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34" w:rsidRDefault="005B7234" w:rsidP="005B7234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ГЕРБ</w:t>
      </w:r>
    </w:p>
    <w:p w:rsidR="005B7234" w:rsidRPr="008B0F28" w:rsidRDefault="005B7234" w:rsidP="005B7234">
      <w:pPr>
        <w:jc w:val="center"/>
        <w:rPr>
          <w:sz w:val="28"/>
          <w:szCs w:val="28"/>
        </w:rPr>
      </w:pPr>
      <w:r w:rsidRPr="008B0F28">
        <w:rPr>
          <w:sz w:val="28"/>
          <w:szCs w:val="28"/>
        </w:rPr>
        <w:t>Муниципальное образование</w:t>
      </w:r>
    </w:p>
    <w:p w:rsidR="005B7234" w:rsidRPr="008B0F28" w:rsidRDefault="005B7234" w:rsidP="005B7234">
      <w:pPr>
        <w:jc w:val="center"/>
        <w:rPr>
          <w:b/>
          <w:sz w:val="32"/>
          <w:szCs w:val="32"/>
        </w:rPr>
      </w:pPr>
      <w:r w:rsidRPr="008B0F28">
        <w:rPr>
          <w:b/>
          <w:sz w:val="32"/>
          <w:szCs w:val="32"/>
        </w:rPr>
        <w:t>«Токсовское городское поселение»</w:t>
      </w:r>
    </w:p>
    <w:p w:rsidR="005B7234" w:rsidRPr="000F1B7B" w:rsidRDefault="005B7234" w:rsidP="005B7234">
      <w:pPr>
        <w:jc w:val="center"/>
        <w:rPr>
          <w:sz w:val="32"/>
          <w:szCs w:val="32"/>
        </w:rPr>
      </w:pPr>
      <w:r w:rsidRPr="000F1B7B">
        <w:rPr>
          <w:sz w:val="32"/>
          <w:szCs w:val="32"/>
        </w:rPr>
        <w:t>Всеволожского муниципального района</w:t>
      </w:r>
      <w:r w:rsidR="000F1B7B">
        <w:rPr>
          <w:sz w:val="32"/>
          <w:szCs w:val="32"/>
        </w:rPr>
        <w:t xml:space="preserve"> </w:t>
      </w:r>
      <w:r w:rsidRPr="000F1B7B">
        <w:rPr>
          <w:sz w:val="32"/>
          <w:szCs w:val="32"/>
        </w:rPr>
        <w:t>Ленинградской области</w:t>
      </w:r>
    </w:p>
    <w:p w:rsidR="005B7234" w:rsidRDefault="005B7234" w:rsidP="005B7234">
      <w:pPr>
        <w:jc w:val="center"/>
        <w:rPr>
          <w:b/>
          <w:sz w:val="36"/>
          <w:szCs w:val="36"/>
        </w:rPr>
      </w:pPr>
    </w:p>
    <w:p w:rsidR="005B7234" w:rsidRPr="008B0F28" w:rsidRDefault="005B7234" w:rsidP="005B7234">
      <w:pPr>
        <w:jc w:val="center"/>
        <w:rPr>
          <w:b/>
          <w:sz w:val="28"/>
          <w:szCs w:val="28"/>
        </w:rPr>
      </w:pP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Д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М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Н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С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Т</w:t>
      </w:r>
      <w:r w:rsidR="000F1B7B" w:rsidRPr="008B0F28">
        <w:rPr>
          <w:b/>
          <w:sz w:val="28"/>
          <w:szCs w:val="28"/>
        </w:rPr>
        <w:t xml:space="preserve"> </w:t>
      </w:r>
      <w:proofErr w:type="gramStart"/>
      <w:r w:rsidRPr="008B0F28">
        <w:rPr>
          <w:b/>
          <w:sz w:val="28"/>
          <w:szCs w:val="28"/>
        </w:rPr>
        <w:t>Р</w:t>
      </w:r>
      <w:proofErr w:type="gramEnd"/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Ц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Я</w:t>
      </w:r>
    </w:p>
    <w:p w:rsidR="000F1B7B" w:rsidRDefault="000F1B7B" w:rsidP="005B7234">
      <w:pPr>
        <w:jc w:val="center"/>
        <w:rPr>
          <w:b/>
          <w:sz w:val="36"/>
          <w:szCs w:val="36"/>
        </w:rPr>
      </w:pPr>
    </w:p>
    <w:p w:rsidR="005B7234" w:rsidRPr="00C3225B" w:rsidRDefault="000F1B7B" w:rsidP="005B7234">
      <w:pPr>
        <w:jc w:val="center"/>
        <w:rPr>
          <w:b/>
          <w:sz w:val="36"/>
          <w:szCs w:val="36"/>
        </w:rPr>
      </w:pPr>
      <w:proofErr w:type="gramStart"/>
      <w:r w:rsidRPr="008B0F28">
        <w:rPr>
          <w:b/>
          <w:sz w:val="36"/>
          <w:szCs w:val="36"/>
        </w:rPr>
        <w:t>П</w:t>
      </w:r>
      <w:proofErr w:type="gramEnd"/>
      <w:r w:rsidRPr="008B0F28">
        <w:rPr>
          <w:b/>
          <w:sz w:val="36"/>
          <w:szCs w:val="36"/>
        </w:rPr>
        <w:t xml:space="preserve"> О С Т А Н О В Л Е Н И Е</w:t>
      </w:r>
    </w:p>
    <w:p w:rsidR="005B7234" w:rsidRDefault="005B7234" w:rsidP="005B7234">
      <w:pPr>
        <w:jc w:val="center"/>
        <w:rPr>
          <w:b/>
          <w:sz w:val="48"/>
          <w:szCs w:val="48"/>
        </w:rPr>
      </w:pPr>
    </w:p>
    <w:p w:rsidR="005B7234" w:rsidRDefault="00710895" w:rsidP="003D40A6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Pr="00710895">
        <w:rPr>
          <w:sz w:val="28"/>
          <w:szCs w:val="28"/>
          <w:u w:val="single"/>
        </w:rPr>
        <w:t>11.08.2017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ab/>
        <w:t>№</w:t>
      </w:r>
      <w:r w:rsidRPr="00710895">
        <w:rPr>
          <w:sz w:val="28"/>
          <w:szCs w:val="28"/>
          <w:u w:val="single"/>
        </w:rPr>
        <w:t xml:space="preserve"> 201</w:t>
      </w:r>
    </w:p>
    <w:p w:rsidR="005B7234" w:rsidRPr="000A416E" w:rsidRDefault="005B7234" w:rsidP="005B7234">
      <w:pPr>
        <w:tabs>
          <w:tab w:val="left" w:pos="6705"/>
        </w:tabs>
        <w:rPr>
          <w:sz w:val="24"/>
          <w:szCs w:val="24"/>
        </w:rPr>
      </w:pPr>
      <w:r>
        <w:t xml:space="preserve">      </w:t>
      </w:r>
      <w:r w:rsidRPr="000A416E">
        <w:rPr>
          <w:sz w:val="24"/>
          <w:szCs w:val="24"/>
        </w:rPr>
        <w:t xml:space="preserve">п. Токсово    </w:t>
      </w:r>
    </w:p>
    <w:bookmarkEnd w:id="0"/>
    <w:p w:rsidR="0041466A" w:rsidRDefault="0041466A"/>
    <w:p w:rsidR="00B9672D" w:rsidRDefault="00B9672D" w:rsidP="00B9672D">
      <w:pPr>
        <w:widowControl/>
        <w:tabs>
          <w:tab w:val="left" w:pos="2340"/>
        </w:tabs>
        <w:autoSpaceDE/>
        <w:autoSpaceDN/>
        <w:adjustRightInd/>
        <w:rPr>
          <w:sz w:val="28"/>
          <w:szCs w:val="28"/>
        </w:rPr>
      </w:pPr>
      <w:r w:rsidRPr="00B9672D">
        <w:rPr>
          <w:sz w:val="28"/>
          <w:szCs w:val="28"/>
        </w:rPr>
        <w:t xml:space="preserve">О создании согласительной комиссии </w:t>
      </w:r>
      <w:proofErr w:type="gramStart"/>
      <w:r w:rsidRPr="00B9672D">
        <w:rPr>
          <w:sz w:val="28"/>
          <w:szCs w:val="28"/>
        </w:rPr>
        <w:t>по</w:t>
      </w:r>
      <w:proofErr w:type="gramEnd"/>
      <w:r w:rsidRPr="00B9672D">
        <w:rPr>
          <w:sz w:val="28"/>
          <w:szCs w:val="28"/>
        </w:rPr>
        <w:t xml:space="preserve"> </w:t>
      </w:r>
    </w:p>
    <w:p w:rsidR="00B9672D" w:rsidRDefault="00B9672D" w:rsidP="00B9672D">
      <w:pPr>
        <w:widowControl/>
        <w:tabs>
          <w:tab w:val="left" w:pos="2340"/>
        </w:tabs>
        <w:autoSpaceDE/>
        <w:autoSpaceDN/>
        <w:adjustRightInd/>
        <w:rPr>
          <w:sz w:val="28"/>
          <w:szCs w:val="28"/>
        </w:rPr>
      </w:pPr>
      <w:r w:rsidRPr="00B9672D">
        <w:rPr>
          <w:sz w:val="28"/>
          <w:szCs w:val="28"/>
        </w:rPr>
        <w:t>урегулированию замечаний,</w:t>
      </w:r>
      <w:r>
        <w:rPr>
          <w:sz w:val="28"/>
          <w:szCs w:val="28"/>
        </w:rPr>
        <w:t xml:space="preserve"> </w:t>
      </w:r>
      <w:r w:rsidRPr="00B9672D">
        <w:rPr>
          <w:sz w:val="28"/>
          <w:szCs w:val="28"/>
        </w:rPr>
        <w:t xml:space="preserve">послуживших </w:t>
      </w:r>
    </w:p>
    <w:p w:rsidR="00B9672D" w:rsidRDefault="00B9672D" w:rsidP="00B9672D">
      <w:pPr>
        <w:widowControl/>
        <w:tabs>
          <w:tab w:val="left" w:pos="2340"/>
        </w:tabs>
        <w:autoSpaceDE/>
        <w:autoSpaceDN/>
        <w:adjustRightInd/>
        <w:rPr>
          <w:sz w:val="28"/>
          <w:szCs w:val="28"/>
        </w:rPr>
      </w:pPr>
      <w:r w:rsidRPr="00B9672D">
        <w:rPr>
          <w:sz w:val="28"/>
          <w:szCs w:val="28"/>
        </w:rPr>
        <w:t xml:space="preserve">основанием для подготовки </w:t>
      </w:r>
      <w:proofErr w:type="gramStart"/>
      <w:r w:rsidRPr="00B9672D">
        <w:rPr>
          <w:sz w:val="28"/>
          <w:szCs w:val="28"/>
        </w:rPr>
        <w:t>сводного</w:t>
      </w:r>
      <w:proofErr w:type="gramEnd"/>
      <w:r w:rsidRPr="00B9672D">
        <w:rPr>
          <w:sz w:val="28"/>
          <w:szCs w:val="28"/>
        </w:rPr>
        <w:t xml:space="preserve"> </w:t>
      </w:r>
    </w:p>
    <w:p w:rsidR="00B9672D" w:rsidRDefault="00B9672D" w:rsidP="00B9672D">
      <w:pPr>
        <w:widowControl/>
        <w:tabs>
          <w:tab w:val="left" w:pos="2340"/>
        </w:tabs>
        <w:autoSpaceDE/>
        <w:autoSpaceDN/>
        <w:adjustRightInd/>
        <w:rPr>
          <w:sz w:val="28"/>
          <w:szCs w:val="28"/>
        </w:rPr>
      </w:pPr>
      <w:r w:rsidRPr="00B9672D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о</w:t>
      </w:r>
      <w:r w:rsidRPr="00B9672D">
        <w:rPr>
          <w:sz w:val="28"/>
          <w:szCs w:val="28"/>
        </w:rPr>
        <w:t xml:space="preserve">б отказе в согласовании </w:t>
      </w:r>
    </w:p>
    <w:p w:rsidR="00B9672D" w:rsidRPr="00B9672D" w:rsidRDefault="00B9672D" w:rsidP="00B9672D">
      <w:pPr>
        <w:widowControl/>
        <w:tabs>
          <w:tab w:val="left" w:pos="2340"/>
        </w:tabs>
        <w:autoSpaceDE/>
        <w:autoSpaceDN/>
        <w:adjustRightInd/>
        <w:rPr>
          <w:sz w:val="28"/>
          <w:szCs w:val="28"/>
        </w:rPr>
      </w:pPr>
      <w:r w:rsidRPr="00B9672D">
        <w:rPr>
          <w:sz w:val="28"/>
          <w:szCs w:val="28"/>
        </w:rPr>
        <w:t>проекта изменений в генеральный план</w:t>
      </w:r>
    </w:p>
    <w:p w:rsidR="00B9672D" w:rsidRDefault="00B9672D" w:rsidP="00B9672D">
      <w:pPr>
        <w:widowControl/>
        <w:tabs>
          <w:tab w:val="left" w:pos="2340"/>
        </w:tabs>
        <w:autoSpaceDE/>
        <w:autoSpaceDN/>
        <w:adjustRightInd/>
        <w:rPr>
          <w:sz w:val="28"/>
          <w:szCs w:val="28"/>
        </w:rPr>
      </w:pPr>
      <w:r w:rsidRPr="00B9672D">
        <w:rPr>
          <w:sz w:val="28"/>
          <w:szCs w:val="28"/>
        </w:rPr>
        <w:t xml:space="preserve">муниципального образования </w:t>
      </w:r>
    </w:p>
    <w:p w:rsidR="00B9672D" w:rsidRPr="00B9672D" w:rsidRDefault="00B9672D" w:rsidP="00B9672D">
      <w:pPr>
        <w:widowControl/>
        <w:tabs>
          <w:tab w:val="left" w:pos="2340"/>
        </w:tabs>
        <w:autoSpaceDE/>
        <w:autoSpaceDN/>
        <w:adjustRightInd/>
        <w:rPr>
          <w:sz w:val="28"/>
          <w:szCs w:val="28"/>
        </w:rPr>
      </w:pPr>
      <w:r w:rsidRPr="00B9672D">
        <w:rPr>
          <w:sz w:val="28"/>
          <w:szCs w:val="28"/>
        </w:rPr>
        <w:t>«Токсовское городское поселение»</w:t>
      </w:r>
    </w:p>
    <w:p w:rsidR="00B9672D" w:rsidRDefault="00B9672D" w:rsidP="00B9672D">
      <w:pPr>
        <w:widowControl/>
        <w:tabs>
          <w:tab w:val="left" w:pos="2340"/>
        </w:tabs>
        <w:autoSpaceDE/>
        <w:autoSpaceDN/>
        <w:adjustRightInd/>
        <w:rPr>
          <w:sz w:val="28"/>
          <w:szCs w:val="28"/>
        </w:rPr>
      </w:pPr>
      <w:r w:rsidRPr="00B9672D">
        <w:rPr>
          <w:sz w:val="28"/>
          <w:szCs w:val="28"/>
        </w:rPr>
        <w:t xml:space="preserve">Всеволожского муниципального района </w:t>
      </w:r>
    </w:p>
    <w:p w:rsidR="00B9672D" w:rsidRPr="00B9672D" w:rsidRDefault="00B9672D" w:rsidP="00B9672D">
      <w:pPr>
        <w:widowControl/>
        <w:tabs>
          <w:tab w:val="left" w:pos="2340"/>
        </w:tabs>
        <w:autoSpaceDE/>
        <w:autoSpaceDN/>
        <w:adjustRightInd/>
        <w:rPr>
          <w:sz w:val="28"/>
          <w:szCs w:val="28"/>
        </w:rPr>
      </w:pPr>
      <w:r w:rsidRPr="00B9672D">
        <w:rPr>
          <w:sz w:val="28"/>
          <w:szCs w:val="28"/>
        </w:rPr>
        <w:t>Ленинградской области</w:t>
      </w:r>
    </w:p>
    <w:p w:rsidR="00B9672D" w:rsidRPr="00B9672D" w:rsidRDefault="00B9672D" w:rsidP="00B9672D">
      <w:pPr>
        <w:widowControl/>
        <w:tabs>
          <w:tab w:val="left" w:pos="2340"/>
        </w:tabs>
        <w:autoSpaceDE/>
        <w:autoSpaceDN/>
        <w:adjustRightInd/>
        <w:jc w:val="both"/>
        <w:rPr>
          <w:sz w:val="24"/>
          <w:szCs w:val="24"/>
        </w:rPr>
      </w:pPr>
    </w:p>
    <w:p w:rsidR="00B9672D" w:rsidRPr="00B9672D" w:rsidRDefault="00B9672D" w:rsidP="00447790">
      <w:pPr>
        <w:widowControl/>
        <w:ind w:firstLine="709"/>
        <w:jc w:val="both"/>
        <w:rPr>
          <w:b/>
          <w:sz w:val="24"/>
          <w:szCs w:val="24"/>
        </w:rPr>
      </w:pPr>
      <w:r>
        <w:rPr>
          <w:sz w:val="28"/>
          <w:szCs w:val="28"/>
        </w:rPr>
        <w:t>Руководствуясь</w:t>
      </w:r>
      <w:r w:rsidRPr="00B9672D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B9672D">
        <w:rPr>
          <w:sz w:val="28"/>
          <w:szCs w:val="28"/>
        </w:rPr>
        <w:t xml:space="preserve">25 Градостроительного кодекса Российской Федерации от 29.12.2004 № 190-ФЗ, Приказом Министерства экономического развития Российской Федерации от 21.07.2016 № 460 «Об утверждении порядка согласования </w:t>
      </w:r>
      <w:proofErr w:type="gramStart"/>
      <w:r w:rsidRPr="00B9672D">
        <w:rPr>
          <w:sz w:val="28"/>
          <w:szCs w:val="28"/>
        </w:rPr>
        <w:t>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в целях у</w:t>
      </w:r>
      <w:r w:rsidR="0087793E">
        <w:rPr>
          <w:sz w:val="28"/>
          <w:szCs w:val="28"/>
        </w:rPr>
        <w:t>странения</w:t>
      </w:r>
      <w:r w:rsidRPr="00B9672D">
        <w:rPr>
          <w:sz w:val="28"/>
          <w:szCs w:val="28"/>
        </w:rPr>
        <w:t xml:space="preserve"> замечаний, послуживших основанием для подготовки сводного заключения об отказе в согласовании «Проекта изменений в генеральный план муниципального образования «Токсовское городское поселение»</w:t>
      </w:r>
      <w:r>
        <w:rPr>
          <w:sz w:val="28"/>
          <w:szCs w:val="28"/>
        </w:rPr>
        <w:t xml:space="preserve">, администрация МО </w:t>
      </w:r>
      <w:r w:rsidR="003D40A6">
        <w:rPr>
          <w:sz w:val="28"/>
          <w:szCs w:val="28"/>
        </w:rPr>
        <w:t>«</w:t>
      </w:r>
      <w:r>
        <w:rPr>
          <w:sz w:val="28"/>
          <w:szCs w:val="28"/>
        </w:rPr>
        <w:t>Токсовское городское поселение</w:t>
      </w:r>
      <w:r w:rsidR="003D40A6">
        <w:rPr>
          <w:sz w:val="28"/>
          <w:szCs w:val="28"/>
        </w:rPr>
        <w:t>»</w:t>
      </w:r>
      <w:r w:rsidR="00141A6A" w:rsidRPr="00141A6A">
        <w:rPr>
          <w:sz w:val="28"/>
          <w:szCs w:val="28"/>
        </w:rPr>
        <w:t xml:space="preserve"> </w:t>
      </w:r>
      <w:r w:rsidR="00141A6A" w:rsidRPr="00B9672D">
        <w:rPr>
          <w:sz w:val="28"/>
          <w:szCs w:val="28"/>
        </w:rPr>
        <w:t>Всеволожского муниципального района Ленинградской области»</w:t>
      </w:r>
      <w:r w:rsidR="00141A6A">
        <w:rPr>
          <w:sz w:val="28"/>
          <w:szCs w:val="28"/>
        </w:rPr>
        <w:t xml:space="preserve">,  </w:t>
      </w:r>
      <w:proofErr w:type="gramEnd"/>
    </w:p>
    <w:p w:rsidR="00B9672D" w:rsidRPr="00B9672D" w:rsidRDefault="00B9672D" w:rsidP="00447790">
      <w:pPr>
        <w:widowControl/>
        <w:tabs>
          <w:tab w:val="left" w:pos="2340"/>
        </w:tabs>
        <w:autoSpaceDE/>
        <w:autoSpaceDN/>
        <w:adjustRightInd/>
        <w:ind w:firstLine="709"/>
        <w:jc w:val="both"/>
        <w:rPr>
          <w:sz w:val="28"/>
          <w:szCs w:val="28"/>
          <w:lang w:val="en-US"/>
        </w:rPr>
      </w:pPr>
      <w:r w:rsidRPr="00B9672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>
        <w:rPr>
          <w:sz w:val="28"/>
          <w:szCs w:val="28"/>
          <w:lang w:val="en-US"/>
        </w:rPr>
        <w:t>:</w:t>
      </w:r>
    </w:p>
    <w:p w:rsidR="00B9672D" w:rsidRPr="00B9672D" w:rsidRDefault="00B9672D" w:rsidP="00447790">
      <w:pPr>
        <w:widowControl/>
        <w:tabs>
          <w:tab w:val="left" w:pos="2340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B9672D" w:rsidRPr="00B9672D" w:rsidRDefault="00B9672D" w:rsidP="00447790">
      <w:pPr>
        <w:widowControl/>
        <w:numPr>
          <w:ilvl w:val="0"/>
          <w:numId w:val="2"/>
        </w:numPr>
        <w:tabs>
          <w:tab w:val="clear" w:pos="1440"/>
          <w:tab w:val="left" w:pos="1134"/>
        </w:tabs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B9672D">
        <w:rPr>
          <w:sz w:val="28"/>
          <w:szCs w:val="28"/>
        </w:rPr>
        <w:t xml:space="preserve">Создать согласительную комиссию по </w:t>
      </w:r>
      <w:r w:rsidR="0087793E">
        <w:rPr>
          <w:sz w:val="28"/>
          <w:szCs w:val="28"/>
        </w:rPr>
        <w:t>устранению</w:t>
      </w:r>
      <w:r w:rsidRPr="00B9672D">
        <w:rPr>
          <w:sz w:val="28"/>
          <w:szCs w:val="28"/>
        </w:rPr>
        <w:t xml:space="preserve"> замечаний, послуживших основанием для подготовки сводного заключения об отказе в согласовании «Проекта изменений в генеральный план муниципального образования «Токсовское городское поселение» Всеволожского муниципального района Ленинградской области» (далее – Согласительная комиссия).</w:t>
      </w:r>
    </w:p>
    <w:p w:rsidR="00B9672D" w:rsidRPr="00B9672D" w:rsidRDefault="00B9672D" w:rsidP="00447790">
      <w:pPr>
        <w:widowControl/>
        <w:numPr>
          <w:ilvl w:val="0"/>
          <w:numId w:val="2"/>
        </w:numPr>
        <w:tabs>
          <w:tab w:val="clear" w:pos="1440"/>
          <w:tab w:val="left" w:pos="1134"/>
        </w:tabs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B9672D">
        <w:rPr>
          <w:sz w:val="28"/>
          <w:szCs w:val="28"/>
        </w:rPr>
        <w:t>Утвердить Положение о деятельности Согласительной комиссии согласно приложению № 1 к настоящему постановлению.</w:t>
      </w:r>
    </w:p>
    <w:p w:rsidR="00B9672D" w:rsidRPr="00B9672D" w:rsidRDefault="00B9672D" w:rsidP="00447790">
      <w:pPr>
        <w:widowControl/>
        <w:numPr>
          <w:ilvl w:val="0"/>
          <w:numId w:val="2"/>
        </w:numPr>
        <w:tabs>
          <w:tab w:val="clear" w:pos="1440"/>
          <w:tab w:val="left" w:pos="1134"/>
        </w:tabs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B9672D">
        <w:rPr>
          <w:sz w:val="28"/>
          <w:szCs w:val="28"/>
        </w:rPr>
        <w:lastRenderedPageBreak/>
        <w:t>Утвердить состав Согласительной комиссии согласно приложению № 2 к настоящему постановлению.</w:t>
      </w:r>
    </w:p>
    <w:p w:rsidR="00B9672D" w:rsidRPr="00B9672D" w:rsidRDefault="00B9672D" w:rsidP="00447790">
      <w:pPr>
        <w:widowControl/>
        <w:numPr>
          <w:ilvl w:val="0"/>
          <w:numId w:val="2"/>
        </w:numPr>
        <w:tabs>
          <w:tab w:val="clear" w:pos="1440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B9672D">
        <w:rPr>
          <w:sz w:val="28"/>
          <w:szCs w:val="28"/>
        </w:rPr>
        <w:t>Установить, что вопросы организации и деятельности Согласительной комиссии, не урегулированные Положением о деятельности Согласительной комиссии согласно приложению № 1 к настоящему постановлению, регулируются Приказом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планирования».</w:t>
      </w:r>
      <w:proofErr w:type="gramEnd"/>
    </w:p>
    <w:p w:rsidR="00B9672D" w:rsidRPr="00B9672D" w:rsidRDefault="00B9672D" w:rsidP="00447790">
      <w:pPr>
        <w:pStyle w:val="a3"/>
        <w:numPr>
          <w:ilvl w:val="0"/>
          <w:numId w:val="2"/>
        </w:numPr>
        <w:tabs>
          <w:tab w:val="clear" w:pos="1440"/>
          <w:tab w:val="left" w:pos="1134"/>
        </w:tabs>
        <w:ind w:left="0" w:firstLine="709"/>
        <w:jc w:val="both"/>
        <w:rPr>
          <w:sz w:val="28"/>
          <w:szCs w:val="28"/>
        </w:rPr>
      </w:pPr>
      <w:r w:rsidRPr="00B9672D">
        <w:rPr>
          <w:sz w:val="28"/>
          <w:szCs w:val="28"/>
        </w:rPr>
        <w:t xml:space="preserve">Опубликовать настоящее </w:t>
      </w:r>
      <w:r w:rsidR="007A5DF7">
        <w:rPr>
          <w:sz w:val="28"/>
          <w:szCs w:val="28"/>
        </w:rPr>
        <w:t>постановление</w:t>
      </w:r>
      <w:r w:rsidRPr="00B9672D">
        <w:rPr>
          <w:sz w:val="28"/>
          <w:szCs w:val="28"/>
        </w:rPr>
        <w:t xml:space="preserve"> в официальном печатном органе газете «Вести Токсово» и на сайте МО «Токсовское городское поселение»  </w:t>
      </w:r>
      <w:hyperlink r:id="rId7" w:history="1">
        <w:r w:rsidRPr="00B9672D">
          <w:rPr>
            <w:rStyle w:val="a4"/>
            <w:sz w:val="28"/>
            <w:szCs w:val="28"/>
            <w:lang w:val="en-US"/>
          </w:rPr>
          <w:t>http</w:t>
        </w:r>
        <w:r w:rsidRPr="00B9672D">
          <w:rPr>
            <w:rStyle w:val="a4"/>
            <w:sz w:val="28"/>
            <w:szCs w:val="28"/>
          </w:rPr>
          <w:t>://</w:t>
        </w:r>
        <w:r w:rsidRPr="00B9672D">
          <w:rPr>
            <w:rStyle w:val="a4"/>
            <w:sz w:val="28"/>
            <w:szCs w:val="28"/>
            <w:lang w:val="en-US"/>
          </w:rPr>
          <w:t>www</w:t>
        </w:r>
        <w:r w:rsidRPr="00B9672D">
          <w:rPr>
            <w:rStyle w:val="a4"/>
            <w:sz w:val="28"/>
            <w:szCs w:val="28"/>
          </w:rPr>
          <w:t>.</w:t>
        </w:r>
        <w:proofErr w:type="spellStart"/>
        <w:r w:rsidRPr="00B9672D">
          <w:rPr>
            <w:rStyle w:val="a4"/>
            <w:sz w:val="28"/>
            <w:szCs w:val="28"/>
            <w:lang w:val="en-US"/>
          </w:rPr>
          <w:t>toksovo</w:t>
        </w:r>
        <w:proofErr w:type="spellEnd"/>
        <w:r w:rsidRPr="00B9672D">
          <w:rPr>
            <w:rStyle w:val="a4"/>
            <w:sz w:val="28"/>
            <w:szCs w:val="28"/>
          </w:rPr>
          <w:t>-</w:t>
        </w:r>
        <w:r w:rsidRPr="00B9672D">
          <w:rPr>
            <w:rStyle w:val="a4"/>
            <w:sz w:val="28"/>
            <w:szCs w:val="28"/>
            <w:lang w:val="en-US"/>
          </w:rPr>
          <w:t>lo</w:t>
        </w:r>
        <w:r w:rsidRPr="00B9672D">
          <w:rPr>
            <w:rStyle w:val="a4"/>
            <w:sz w:val="28"/>
            <w:szCs w:val="28"/>
          </w:rPr>
          <w:t>.</w:t>
        </w:r>
        <w:proofErr w:type="spellStart"/>
        <w:r w:rsidRPr="00B9672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B9672D">
        <w:rPr>
          <w:sz w:val="28"/>
          <w:szCs w:val="28"/>
        </w:rPr>
        <w:t xml:space="preserve">. </w:t>
      </w:r>
    </w:p>
    <w:p w:rsidR="00B9672D" w:rsidRPr="00447790" w:rsidRDefault="00B9672D" w:rsidP="00447790">
      <w:pPr>
        <w:pStyle w:val="a6"/>
        <w:numPr>
          <w:ilvl w:val="0"/>
          <w:numId w:val="2"/>
        </w:numPr>
        <w:shd w:val="clear" w:color="auto" w:fill="auto"/>
        <w:tabs>
          <w:tab w:val="clear" w:pos="144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9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</w:t>
      </w:r>
      <w:r w:rsidR="00447790">
        <w:rPr>
          <w:rFonts w:ascii="Times New Roman" w:hAnsi="Times New Roman" w:cs="Times New Roman"/>
          <w:sz w:val="28"/>
          <w:szCs w:val="28"/>
        </w:rPr>
        <w:t xml:space="preserve"> </w:t>
      </w:r>
      <w:r w:rsidRPr="00447790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B9672D" w:rsidRPr="00B9672D" w:rsidRDefault="00B9672D" w:rsidP="00447790">
      <w:pPr>
        <w:pStyle w:val="a3"/>
        <w:numPr>
          <w:ilvl w:val="0"/>
          <w:numId w:val="2"/>
        </w:numPr>
        <w:shd w:val="clear" w:color="auto" w:fill="FFFFFF"/>
        <w:tabs>
          <w:tab w:val="clear" w:pos="144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9672D">
        <w:rPr>
          <w:sz w:val="28"/>
          <w:szCs w:val="28"/>
        </w:rPr>
        <w:t>Контроль за</w:t>
      </w:r>
      <w:proofErr w:type="gramEnd"/>
      <w:r w:rsidRPr="00B9672D">
        <w:rPr>
          <w:sz w:val="28"/>
          <w:szCs w:val="28"/>
        </w:rPr>
        <w:t xml:space="preserve"> исполнением постановления оставляю за собой</w:t>
      </w:r>
      <w:r w:rsidRPr="00B9672D">
        <w:rPr>
          <w:bCs/>
          <w:sz w:val="28"/>
          <w:szCs w:val="28"/>
        </w:rPr>
        <w:t>.</w:t>
      </w:r>
    </w:p>
    <w:p w:rsidR="00B9672D" w:rsidRDefault="00B9672D" w:rsidP="0044779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018D4" w:rsidRDefault="003018D4" w:rsidP="00F962FF">
      <w:pPr>
        <w:jc w:val="both"/>
        <w:rPr>
          <w:sz w:val="28"/>
          <w:szCs w:val="28"/>
        </w:rPr>
      </w:pPr>
    </w:p>
    <w:p w:rsidR="00F962FF" w:rsidRDefault="00F962FF" w:rsidP="00C3225B">
      <w:pPr>
        <w:tabs>
          <w:tab w:val="left" w:pos="7938"/>
        </w:tabs>
        <w:jc w:val="both"/>
        <w:rPr>
          <w:sz w:val="28"/>
          <w:szCs w:val="28"/>
        </w:rPr>
      </w:pPr>
      <w:r w:rsidRPr="00606103">
        <w:rPr>
          <w:sz w:val="28"/>
          <w:szCs w:val="28"/>
        </w:rPr>
        <w:t>Глава администрации</w:t>
      </w:r>
      <w:r w:rsidR="00C3225B">
        <w:rPr>
          <w:sz w:val="28"/>
          <w:szCs w:val="28"/>
        </w:rPr>
        <w:tab/>
      </w:r>
      <w:r w:rsidRPr="00606103">
        <w:rPr>
          <w:sz w:val="28"/>
          <w:szCs w:val="28"/>
        </w:rPr>
        <w:t>А.С. Кожевников</w:t>
      </w:r>
    </w:p>
    <w:p w:rsidR="00447790" w:rsidRDefault="00447790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5DF7" w:rsidRPr="007A5DF7" w:rsidRDefault="007A5DF7" w:rsidP="007A5DF7">
      <w:pPr>
        <w:widowControl/>
        <w:autoSpaceDE/>
        <w:autoSpaceDN/>
        <w:adjustRightInd/>
        <w:ind w:right="-1"/>
        <w:jc w:val="right"/>
        <w:rPr>
          <w:color w:val="000000"/>
          <w:spacing w:val="2"/>
          <w:sz w:val="28"/>
          <w:szCs w:val="28"/>
        </w:rPr>
      </w:pPr>
      <w:r w:rsidRPr="007A5DF7">
        <w:rPr>
          <w:color w:val="000000"/>
          <w:spacing w:val="2"/>
          <w:sz w:val="28"/>
          <w:szCs w:val="28"/>
        </w:rPr>
        <w:lastRenderedPageBreak/>
        <w:t>Приложение № 1</w:t>
      </w:r>
    </w:p>
    <w:p w:rsidR="007A5DF7" w:rsidRPr="007A5DF7" w:rsidRDefault="007A5DF7" w:rsidP="007A5DF7">
      <w:pPr>
        <w:widowControl/>
        <w:autoSpaceDE/>
        <w:autoSpaceDN/>
        <w:adjustRightInd/>
        <w:ind w:right="-1"/>
        <w:jc w:val="right"/>
        <w:rPr>
          <w:color w:val="000000"/>
          <w:spacing w:val="2"/>
          <w:sz w:val="28"/>
          <w:szCs w:val="28"/>
        </w:rPr>
      </w:pPr>
      <w:r w:rsidRPr="007A5DF7">
        <w:rPr>
          <w:color w:val="000000"/>
          <w:spacing w:val="2"/>
          <w:sz w:val="28"/>
          <w:szCs w:val="28"/>
        </w:rPr>
        <w:t xml:space="preserve">к постановлению администрации </w:t>
      </w:r>
    </w:p>
    <w:p w:rsidR="007A5DF7" w:rsidRPr="007A5DF7" w:rsidRDefault="007A5DF7" w:rsidP="007A5DF7">
      <w:pPr>
        <w:widowControl/>
        <w:autoSpaceDE/>
        <w:autoSpaceDN/>
        <w:adjustRightInd/>
        <w:ind w:right="-1"/>
        <w:jc w:val="right"/>
        <w:rPr>
          <w:color w:val="000000"/>
          <w:spacing w:val="2"/>
          <w:sz w:val="28"/>
          <w:szCs w:val="28"/>
        </w:rPr>
      </w:pPr>
      <w:r w:rsidRPr="007A5DF7">
        <w:rPr>
          <w:color w:val="000000"/>
          <w:spacing w:val="2"/>
          <w:sz w:val="28"/>
          <w:szCs w:val="28"/>
        </w:rPr>
        <w:t xml:space="preserve">от </w:t>
      </w:r>
      <w:r w:rsidR="00710895">
        <w:rPr>
          <w:color w:val="000000"/>
          <w:spacing w:val="2"/>
          <w:sz w:val="28"/>
          <w:szCs w:val="28"/>
        </w:rPr>
        <w:t>11.08.2017 № 201</w:t>
      </w:r>
    </w:p>
    <w:p w:rsidR="005E2D7E" w:rsidRDefault="005E2D7E" w:rsidP="007A5DF7">
      <w:pPr>
        <w:keepNext/>
        <w:widowControl/>
        <w:adjustRightInd/>
        <w:jc w:val="center"/>
        <w:outlineLvl w:val="0"/>
        <w:rPr>
          <w:color w:val="000000"/>
          <w:sz w:val="28"/>
          <w:szCs w:val="28"/>
        </w:rPr>
      </w:pPr>
    </w:p>
    <w:p w:rsidR="007A5DF7" w:rsidRPr="007A5DF7" w:rsidRDefault="007A5DF7" w:rsidP="007A5DF7">
      <w:pPr>
        <w:keepNext/>
        <w:widowControl/>
        <w:adjustRightInd/>
        <w:jc w:val="center"/>
        <w:outlineLvl w:val="0"/>
        <w:rPr>
          <w:b/>
          <w:color w:val="000000"/>
          <w:sz w:val="28"/>
          <w:szCs w:val="28"/>
        </w:rPr>
      </w:pPr>
      <w:r w:rsidRPr="007A5DF7">
        <w:rPr>
          <w:b/>
          <w:color w:val="000000"/>
          <w:sz w:val="28"/>
          <w:szCs w:val="28"/>
        </w:rPr>
        <w:t>ПОЛОЖЕНИЕ</w:t>
      </w:r>
    </w:p>
    <w:p w:rsidR="007A5DF7" w:rsidRPr="007A5DF7" w:rsidRDefault="007A5DF7" w:rsidP="007A5DF7">
      <w:pPr>
        <w:widowControl/>
        <w:tabs>
          <w:tab w:val="left" w:pos="2340"/>
        </w:tabs>
        <w:autoSpaceDE/>
        <w:autoSpaceDN/>
        <w:adjustRightInd/>
        <w:jc w:val="center"/>
        <w:rPr>
          <w:b/>
          <w:sz w:val="28"/>
          <w:szCs w:val="24"/>
        </w:rPr>
      </w:pPr>
      <w:r w:rsidRPr="007A5DF7">
        <w:rPr>
          <w:b/>
          <w:color w:val="000000"/>
          <w:sz w:val="28"/>
          <w:szCs w:val="28"/>
        </w:rPr>
        <w:t xml:space="preserve">о деятельности согласительной </w:t>
      </w:r>
      <w:r w:rsidRPr="007A5DF7">
        <w:rPr>
          <w:b/>
          <w:sz w:val="28"/>
          <w:szCs w:val="28"/>
        </w:rPr>
        <w:t xml:space="preserve">комиссии </w:t>
      </w:r>
      <w:r w:rsidRPr="007A5DF7">
        <w:rPr>
          <w:b/>
          <w:sz w:val="28"/>
          <w:szCs w:val="24"/>
        </w:rPr>
        <w:t>по у</w:t>
      </w:r>
      <w:r w:rsidR="0087793E">
        <w:rPr>
          <w:b/>
          <w:sz w:val="28"/>
          <w:szCs w:val="24"/>
        </w:rPr>
        <w:t>странению</w:t>
      </w:r>
      <w:r w:rsidRPr="007A5DF7">
        <w:rPr>
          <w:b/>
          <w:sz w:val="28"/>
          <w:szCs w:val="24"/>
        </w:rPr>
        <w:t xml:space="preserve"> замечаний, послуживших основанием для подготовки сводного заключения об отказе в согласовании проекта изменений в генеральный план </w:t>
      </w:r>
    </w:p>
    <w:p w:rsidR="007A5DF7" w:rsidRPr="007A5DF7" w:rsidRDefault="007A5DF7" w:rsidP="007A5DF7">
      <w:pPr>
        <w:widowControl/>
        <w:tabs>
          <w:tab w:val="left" w:pos="2340"/>
        </w:tabs>
        <w:autoSpaceDE/>
        <w:autoSpaceDN/>
        <w:adjustRightInd/>
        <w:jc w:val="center"/>
        <w:rPr>
          <w:b/>
          <w:sz w:val="28"/>
          <w:szCs w:val="24"/>
        </w:rPr>
      </w:pPr>
      <w:r w:rsidRPr="007A5DF7">
        <w:rPr>
          <w:b/>
          <w:sz w:val="28"/>
          <w:szCs w:val="24"/>
        </w:rPr>
        <w:t>муниципального образования «Токсовское городское поселение»</w:t>
      </w:r>
    </w:p>
    <w:p w:rsidR="007A5DF7" w:rsidRPr="007A5DF7" w:rsidRDefault="007A5DF7" w:rsidP="007A5DF7">
      <w:pPr>
        <w:widowControl/>
        <w:tabs>
          <w:tab w:val="left" w:pos="2340"/>
        </w:tabs>
        <w:autoSpaceDE/>
        <w:autoSpaceDN/>
        <w:adjustRightInd/>
        <w:jc w:val="center"/>
        <w:rPr>
          <w:b/>
          <w:sz w:val="28"/>
          <w:szCs w:val="24"/>
        </w:rPr>
      </w:pPr>
      <w:r w:rsidRPr="007A5DF7">
        <w:rPr>
          <w:b/>
          <w:sz w:val="28"/>
          <w:szCs w:val="24"/>
        </w:rPr>
        <w:t>Всеволожского муниципального района Ленинградской области</w:t>
      </w:r>
    </w:p>
    <w:p w:rsidR="007A5DF7" w:rsidRPr="007A5DF7" w:rsidRDefault="007A5DF7" w:rsidP="007A5DF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7A5DF7" w:rsidRPr="007A5DF7" w:rsidRDefault="007A5DF7" w:rsidP="007A5DF7">
      <w:pPr>
        <w:widowControl/>
        <w:rPr>
          <w:sz w:val="28"/>
          <w:szCs w:val="28"/>
        </w:rPr>
      </w:pPr>
    </w:p>
    <w:p w:rsidR="007A5DF7" w:rsidRPr="007A5DF7" w:rsidRDefault="007A5DF7" w:rsidP="007A5DF7">
      <w:pPr>
        <w:widowControl/>
        <w:numPr>
          <w:ilvl w:val="0"/>
          <w:numId w:val="3"/>
        </w:numPr>
        <w:autoSpaceDE/>
        <w:autoSpaceDN/>
        <w:adjustRightInd/>
        <w:ind w:left="0"/>
        <w:contextualSpacing/>
        <w:jc w:val="center"/>
        <w:rPr>
          <w:color w:val="000000"/>
          <w:sz w:val="28"/>
          <w:szCs w:val="28"/>
        </w:rPr>
      </w:pPr>
      <w:r w:rsidRPr="007A5DF7">
        <w:rPr>
          <w:color w:val="000000"/>
          <w:sz w:val="28"/>
          <w:szCs w:val="28"/>
        </w:rPr>
        <w:t>Общие положения</w:t>
      </w:r>
    </w:p>
    <w:p w:rsidR="007A5DF7" w:rsidRPr="007A5DF7" w:rsidRDefault="007A5DF7" w:rsidP="007A5DF7">
      <w:pPr>
        <w:widowControl/>
        <w:autoSpaceDE/>
        <w:autoSpaceDN/>
        <w:adjustRightInd/>
        <w:contextualSpacing/>
        <w:rPr>
          <w:color w:val="000000"/>
          <w:sz w:val="28"/>
          <w:szCs w:val="28"/>
        </w:rPr>
      </w:pPr>
    </w:p>
    <w:p w:rsidR="007A5DF7" w:rsidRPr="007A5DF7" w:rsidRDefault="007A5DF7" w:rsidP="007A5DF7">
      <w:pPr>
        <w:widowControl/>
        <w:numPr>
          <w:ilvl w:val="1"/>
          <w:numId w:val="3"/>
        </w:numPr>
        <w:autoSpaceDE/>
        <w:autoSpaceDN/>
        <w:adjustRightInd/>
        <w:ind w:left="0" w:firstLine="706"/>
        <w:contextualSpacing/>
        <w:jc w:val="both"/>
        <w:rPr>
          <w:color w:val="000000"/>
          <w:sz w:val="28"/>
          <w:szCs w:val="28"/>
        </w:rPr>
      </w:pPr>
      <w:proofErr w:type="gramStart"/>
      <w:r w:rsidRPr="007A5DF7">
        <w:rPr>
          <w:color w:val="000000"/>
          <w:sz w:val="28"/>
          <w:szCs w:val="28"/>
        </w:rPr>
        <w:t>Согласительная комиссия по у</w:t>
      </w:r>
      <w:r w:rsidR="0087793E">
        <w:rPr>
          <w:color w:val="000000"/>
          <w:sz w:val="28"/>
          <w:szCs w:val="28"/>
        </w:rPr>
        <w:t>странению</w:t>
      </w:r>
      <w:r w:rsidRPr="007A5DF7">
        <w:rPr>
          <w:color w:val="000000"/>
          <w:sz w:val="28"/>
          <w:szCs w:val="28"/>
        </w:rPr>
        <w:t xml:space="preserve"> замечаний, </w:t>
      </w:r>
      <w:r w:rsidRPr="007A5DF7">
        <w:rPr>
          <w:sz w:val="28"/>
          <w:szCs w:val="24"/>
        </w:rPr>
        <w:t xml:space="preserve">послуживших основанием для подготовки сводного заключения об отказе в согласовании проекта изменений в генеральный план муниципального образования «Токсовское городское поселение» Всеволожского муниципального района Ленинградской области (далее – Согласительная комиссия) </w:t>
      </w:r>
      <w:r w:rsidRPr="007A5DF7">
        <w:rPr>
          <w:color w:val="000000"/>
          <w:sz w:val="28"/>
          <w:szCs w:val="28"/>
        </w:rPr>
        <w:t xml:space="preserve">создается с целью принятия взаимоприемлемых решений и урегулирования замечаний, послуживших основанием </w:t>
      </w:r>
      <w:r w:rsidRPr="007A5DF7">
        <w:rPr>
          <w:sz w:val="28"/>
          <w:szCs w:val="28"/>
        </w:rPr>
        <w:t xml:space="preserve">для подготовки сводного заключения об отказе в согласовании «Проекта </w:t>
      </w:r>
      <w:r w:rsidRPr="007A5DF7">
        <w:rPr>
          <w:sz w:val="28"/>
          <w:szCs w:val="24"/>
        </w:rPr>
        <w:t>изменений в генеральный план муниципального образования «Токсовское</w:t>
      </w:r>
      <w:proofErr w:type="gramEnd"/>
      <w:r w:rsidRPr="007A5DF7">
        <w:rPr>
          <w:sz w:val="28"/>
          <w:szCs w:val="24"/>
        </w:rPr>
        <w:t xml:space="preserve"> городское поселение» Всеволожского муниципального района Ленинградской области</w:t>
      </w:r>
      <w:r w:rsidRPr="007A5DF7">
        <w:rPr>
          <w:sz w:val="28"/>
          <w:szCs w:val="28"/>
        </w:rPr>
        <w:t>»</w:t>
      </w:r>
      <w:r w:rsidRPr="007A5DF7">
        <w:rPr>
          <w:color w:val="000000"/>
          <w:sz w:val="28"/>
          <w:szCs w:val="28"/>
        </w:rPr>
        <w:t xml:space="preserve"> (далее – проект изменений в</w:t>
      </w:r>
      <w:r w:rsidRPr="007A5DF7">
        <w:rPr>
          <w:color w:val="000000"/>
          <w:sz w:val="28"/>
          <w:szCs w:val="28"/>
          <w:lang w:val="en-US"/>
        </w:rPr>
        <w:t> </w:t>
      </w:r>
      <w:r w:rsidRPr="007A5DF7">
        <w:rPr>
          <w:color w:val="000000"/>
          <w:sz w:val="28"/>
          <w:szCs w:val="28"/>
        </w:rPr>
        <w:t>генеральный план).</w:t>
      </w:r>
    </w:p>
    <w:p w:rsidR="007A5DF7" w:rsidRPr="007A5DF7" w:rsidRDefault="007A5DF7" w:rsidP="007A5DF7">
      <w:pPr>
        <w:widowControl/>
        <w:numPr>
          <w:ilvl w:val="1"/>
          <w:numId w:val="3"/>
        </w:numPr>
        <w:autoSpaceDE/>
        <w:autoSpaceDN/>
        <w:adjustRightInd/>
        <w:ind w:left="0" w:firstLine="706"/>
        <w:contextualSpacing/>
        <w:jc w:val="both"/>
        <w:rPr>
          <w:color w:val="000000"/>
          <w:sz w:val="28"/>
          <w:szCs w:val="28"/>
        </w:rPr>
      </w:pPr>
      <w:proofErr w:type="gramStart"/>
      <w:r w:rsidRPr="007A5DF7">
        <w:rPr>
          <w:color w:val="000000"/>
          <w:sz w:val="28"/>
          <w:szCs w:val="28"/>
        </w:rPr>
        <w:t>Согласительная</w:t>
      </w:r>
      <w:r w:rsidR="00447790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комиссия</w:t>
      </w:r>
      <w:r w:rsidR="00447790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 xml:space="preserve">в своей деятельности руководствуется статьей 25 Градостроительного кодекса Российской Федерации, </w:t>
      </w:r>
      <w:r w:rsidRPr="007A5DF7">
        <w:rPr>
          <w:sz w:val="28"/>
          <w:szCs w:val="28"/>
        </w:rPr>
        <w:t>Постановлением Правительства Российской Федерации № 178 от 24.03.2007 «Об утверждении положения о согласовании проектов схем территориального планирования субъектов Российской Федерации, Приказа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</w:t>
      </w:r>
      <w:proofErr w:type="gramEnd"/>
      <w:r w:rsidRPr="007A5DF7">
        <w:rPr>
          <w:sz w:val="28"/>
          <w:szCs w:val="28"/>
        </w:rPr>
        <w:t xml:space="preserve"> территориального планирования».</w:t>
      </w:r>
    </w:p>
    <w:p w:rsidR="007A5DF7" w:rsidRPr="007A5DF7" w:rsidRDefault="007A5DF7" w:rsidP="007A5DF7">
      <w:pPr>
        <w:widowControl/>
        <w:numPr>
          <w:ilvl w:val="1"/>
          <w:numId w:val="3"/>
        </w:numPr>
        <w:autoSpaceDE/>
        <w:autoSpaceDN/>
        <w:adjustRightInd/>
        <w:ind w:left="0" w:firstLine="706"/>
        <w:contextualSpacing/>
        <w:jc w:val="both"/>
        <w:rPr>
          <w:color w:val="000000"/>
          <w:sz w:val="28"/>
          <w:szCs w:val="28"/>
        </w:rPr>
      </w:pPr>
      <w:r w:rsidRPr="007A5DF7">
        <w:rPr>
          <w:color w:val="000000"/>
          <w:sz w:val="28"/>
          <w:szCs w:val="28"/>
        </w:rPr>
        <w:t>Согласительная</w:t>
      </w:r>
      <w:r w:rsidR="00447790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комиссия</w:t>
      </w:r>
      <w:r w:rsidR="00447790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осуществляет свою деятельность во взаимодействии с органами государственной власти, органами местного самоуправления, другими заинтересованными лицами.</w:t>
      </w:r>
    </w:p>
    <w:p w:rsidR="007A5DF7" w:rsidRPr="007A5DF7" w:rsidRDefault="00447790" w:rsidP="007A5DF7">
      <w:pPr>
        <w:widowControl/>
        <w:numPr>
          <w:ilvl w:val="1"/>
          <w:numId w:val="3"/>
        </w:numPr>
        <w:autoSpaceDE/>
        <w:autoSpaceDN/>
        <w:adjustRightInd/>
        <w:ind w:left="0" w:firstLine="70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 Согласительной </w:t>
      </w:r>
      <w:r w:rsidR="007A5DF7" w:rsidRPr="007A5DF7">
        <w:rPr>
          <w:color w:val="000000"/>
          <w:sz w:val="28"/>
          <w:szCs w:val="28"/>
        </w:rPr>
        <w:t>комиссии включаются:</w:t>
      </w:r>
    </w:p>
    <w:p w:rsidR="007A5DF7" w:rsidRPr="007A5DF7" w:rsidRDefault="007A5DF7" w:rsidP="007A5DF7">
      <w:pPr>
        <w:widowControl/>
        <w:autoSpaceDE/>
        <w:autoSpaceDN/>
        <w:adjustRightInd/>
        <w:ind w:firstLine="706"/>
        <w:jc w:val="both"/>
        <w:rPr>
          <w:sz w:val="28"/>
          <w:szCs w:val="28"/>
        </w:rPr>
      </w:pPr>
      <w:r w:rsidRPr="007A5DF7">
        <w:rPr>
          <w:color w:val="000000"/>
          <w:sz w:val="28"/>
          <w:szCs w:val="28"/>
        </w:rPr>
        <w:t xml:space="preserve">1.4.1. Представители согласующих органов Правительства </w:t>
      </w:r>
      <w:r w:rsidRPr="007A5DF7">
        <w:rPr>
          <w:sz w:val="28"/>
          <w:szCs w:val="28"/>
        </w:rPr>
        <w:t>Ленинградской области, направивших заключения об отказе в согласовании проекта изменений в генеральный план;</w:t>
      </w:r>
    </w:p>
    <w:p w:rsidR="007A5DF7" w:rsidRPr="007A5DF7" w:rsidRDefault="007A5DF7" w:rsidP="007A5DF7">
      <w:pPr>
        <w:widowControl/>
        <w:autoSpaceDE/>
        <w:autoSpaceDN/>
        <w:adjustRightInd/>
        <w:ind w:firstLine="706"/>
        <w:jc w:val="both"/>
        <w:rPr>
          <w:sz w:val="28"/>
          <w:szCs w:val="28"/>
        </w:rPr>
      </w:pPr>
      <w:r w:rsidRPr="007A5DF7">
        <w:rPr>
          <w:sz w:val="28"/>
          <w:szCs w:val="28"/>
        </w:rPr>
        <w:t>1.4.2. Представители администрации и совета депутатов муниципального образования «Токсовское городское поселение» Всеволожского муниципального района Ленинградской области.</w:t>
      </w:r>
    </w:p>
    <w:p w:rsidR="007A5DF7" w:rsidRPr="007A5DF7" w:rsidRDefault="007A5DF7" w:rsidP="007A5DF7">
      <w:pPr>
        <w:widowControl/>
        <w:autoSpaceDE/>
        <w:autoSpaceDN/>
        <w:adjustRightInd/>
        <w:ind w:firstLine="706"/>
        <w:jc w:val="both"/>
        <w:rPr>
          <w:sz w:val="28"/>
          <w:szCs w:val="28"/>
        </w:rPr>
      </w:pPr>
      <w:r w:rsidRPr="007A5DF7">
        <w:rPr>
          <w:sz w:val="28"/>
          <w:szCs w:val="28"/>
        </w:rPr>
        <w:t>1.4.3. Представители разработчика проекта изменений в генеральный</w:t>
      </w:r>
      <w:r w:rsidRPr="007A5DF7">
        <w:rPr>
          <w:sz w:val="28"/>
          <w:szCs w:val="28"/>
          <w:lang w:val="en-US"/>
        </w:rPr>
        <w:t> </w:t>
      </w:r>
      <w:r w:rsidRPr="007A5DF7">
        <w:rPr>
          <w:sz w:val="28"/>
          <w:szCs w:val="28"/>
        </w:rPr>
        <w:t>план (с правом совещательного голоса).</w:t>
      </w:r>
    </w:p>
    <w:p w:rsidR="007A5DF7" w:rsidRPr="007A5DF7" w:rsidRDefault="007A5DF7" w:rsidP="007A5DF7">
      <w:pPr>
        <w:widowControl/>
        <w:numPr>
          <w:ilvl w:val="1"/>
          <w:numId w:val="3"/>
        </w:numPr>
        <w:autoSpaceDE/>
        <w:autoSpaceDN/>
        <w:adjustRightInd/>
        <w:ind w:left="0" w:firstLine="706"/>
        <w:contextualSpacing/>
        <w:jc w:val="both"/>
        <w:rPr>
          <w:color w:val="000000"/>
          <w:sz w:val="28"/>
          <w:szCs w:val="28"/>
        </w:rPr>
      </w:pPr>
      <w:r w:rsidRPr="007A5DF7">
        <w:rPr>
          <w:color w:val="000000"/>
          <w:sz w:val="28"/>
          <w:szCs w:val="28"/>
        </w:rPr>
        <w:lastRenderedPageBreak/>
        <w:t>При необходимости в состав Согласительной комиссии могут вноситься изменения.</w:t>
      </w:r>
    </w:p>
    <w:p w:rsidR="007A5DF7" w:rsidRPr="007A5DF7" w:rsidRDefault="007A5DF7" w:rsidP="007A5DF7">
      <w:pPr>
        <w:widowControl/>
        <w:numPr>
          <w:ilvl w:val="1"/>
          <w:numId w:val="3"/>
        </w:numPr>
        <w:autoSpaceDE/>
        <w:autoSpaceDN/>
        <w:adjustRightInd/>
        <w:ind w:left="0" w:firstLine="706"/>
        <w:contextualSpacing/>
        <w:jc w:val="both"/>
        <w:rPr>
          <w:color w:val="000000"/>
          <w:sz w:val="28"/>
          <w:szCs w:val="28"/>
        </w:rPr>
      </w:pPr>
      <w:r w:rsidRPr="007A5DF7">
        <w:rPr>
          <w:color w:val="000000"/>
          <w:sz w:val="28"/>
          <w:szCs w:val="28"/>
        </w:rPr>
        <w:t>Срок работы Согласительной</w:t>
      </w:r>
      <w:r w:rsidR="00447790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комиссии</w:t>
      </w:r>
      <w:r w:rsidR="00447790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 xml:space="preserve">составляет не более 3 (трёх) месяцев </w:t>
      </w:r>
      <w:proofErr w:type="gramStart"/>
      <w:r w:rsidRPr="007A5DF7">
        <w:rPr>
          <w:color w:val="000000"/>
          <w:sz w:val="28"/>
          <w:szCs w:val="28"/>
        </w:rPr>
        <w:t>с даты</w:t>
      </w:r>
      <w:proofErr w:type="gramEnd"/>
      <w:r w:rsidRPr="007A5DF7">
        <w:rPr>
          <w:color w:val="000000"/>
          <w:sz w:val="28"/>
          <w:szCs w:val="28"/>
        </w:rPr>
        <w:t xml:space="preserve"> её создания.</w:t>
      </w:r>
    </w:p>
    <w:p w:rsidR="007A5DF7" w:rsidRPr="00162308" w:rsidRDefault="007A5DF7" w:rsidP="007A5DF7">
      <w:pPr>
        <w:widowControl/>
        <w:numPr>
          <w:ilvl w:val="1"/>
          <w:numId w:val="3"/>
        </w:numPr>
        <w:autoSpaceDE/>
        <w:autoSpaceDN/>
        <w:adjustRightInd/>
        <w:spacing w:after="200" w:line="276" w:lineRule="auto"/>
        <w:ind w:left="0" w:firstLine="706"/>
        <w:contextualSpacing/>
        <w:jc w:val="both"/>
        <w:rPr>
          <w:rFonts w:eastAsiaTheme="minorHAnsi" w:cstheme="minorBidi"/>
          <w:sz w:val="28"/>
          <w:lang w:eastAsia="en-US"/>
        </w:rPr>
      </w:pPr>
      <w:r w:rsidRPr="007A5DF7">
        <w:rPr>
          <w:rFonts w:eastAsiaTheme="minorHAnsi" w:cstheme="minorBidi"/>
          <w:color w:val="2D2D2D"/>
          <w:spacing w:val="2"/>
          <w:sz w:val="28"/>
          <w:szCs w:val="28"/>
          <w:shd w:val="clear" w:color="auto" w:fill="FFFFFF"/>
          <w:lang w:eastAsia="en-US"/>
        </w:rPr>
        <w:t>Согласительной комиссии по итогам своей работы представить главе администрации муниципального образования «Токсовское городское поселение» Всеволожского муниципального района Ленинградской области проект изменений в генеральный план, подготовленный для утверждения Правительством Ленинградской области с внесенными в него изменениями, материалами в текстовой форме и виде карт по несогласованным вопросам.</w:t>
      </w:r>
    </w:p>
    <w:p w:rsidR="00162308" w:rsidRPr="007A5DF7" w:rsidRDefault="00162308" w:rsidP="00162308">
      <w:pPr>
        <w:widowControl/>
        <w:autoSpaceDE/>
        <w:autoSpaceDN/>
        <w:adjustRightInd/>
        <w:spacing w:after="200" w:line="276" w:lineRule="auto"/>
        <w:ind w:left="706"/>
        <w:contextualSpacing/>
        <w:jc w:val="both"/>
        <w:rPr>
          <w:rFonts w:eastAsiaTheme="minorHAnsi" w:cstheme="minorBidi"/>
          <w:sz w:val="28"/>
          <w:lang w:eastAsia="en-US"/>
        </w:rPr>
      </w:pPr>
    </w:p>
    <w:p w:rsidR="007A5DF7" w:rsidRPr="007A5DF7" w:rsidRDefault="007A5DF7" w:rsidP="007A5DF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7A5DF7">
        <w:rPr>
          <w:color w:val="000000"/>
          <w:sz w:val="28"/>
          <w:szCs w:val="28"/>
        </w:rPr>
        <w:t xml:space="preserve">2. </w:t>
      </w:r>
      <w:r w:rsidRPr="007A5DF7">
        <w:rPr>
          <w:color w:val="000000"/>
          <w:sz w:val="28"/>
          <w:szCs w:val="28"/>
          <w:lang w:val="en-US"/>
        </w:rPr>
        <w:t> </w:t>
      </w:r>
      <w:r w:rsidRPr="007A5DF7">
        <w:rPr>
          <w:color w:val="000000"/>
          <w:sz w:val="28"/>
          <w:szCs w:val="28"/>
        </w:rPr>
        <w:t>Регламент и порядок работы Согласительной</w:t>
      </w:r>
      <w:r w:rsidR="002328E9" w:rsidRPr="002328E9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комиссии</w:t>
      </w:r>
    </w:p>
    <w:p w:rsidR="007A5DF7" w:rsidRPr="007A5DF7" w:rsidRDefault="007A5DF7" w:rsidP="007A5DF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7A5DF7" w:rsidRPr="007A5DF7" w:rsidRDefault="007A5DF7" w:rsidP="007A5DF7">
      <w:pPr>
        <w:widowControl/>
        <w:autoSpaceDE/>
        <w:autoSpaceDN/>
        <w:adjustRightInd/>
        <w:ind w:firstLine="706"/>
        <w:jc w:val="both"/>
        <w:rPr>
          <w:color w:val="000000"/>
          <w:sz w:val="28"/>
          <w:szCs w:val="28"/>
        </w:rPr>
      </w:pPr>
      <w:r w:rsidRPr="007A5DF7">
        <w:rPr>
          <w:color w:val="000000"/>
          <w:sz w:val="28"/>
          <w:szCs w:val="28"/>
        </w:rPr>
        <w:t>2.1. Заседания Согласительной</w:t>
      </w:r>
      <w:r w:rsidR="006A0C88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комиссии</w:t>
      </w:r>
      <w:r w:rsidR="006A0C88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организует и ведёт её председатель, а в его отсутствие заместитель председателя Согласительной комиссии.</w:t>
      </w:r>
    </w:p>
    <w:p w:rsidR="007A5DF7" w:rsidRPr="007A5DF7" w:rsidRDefault="007A5DF7" w:rsidP="007A5DF7">
      <w:pPr>
        <w:widowControl/>
        <w:autoSpaceDE/>
        <w:autoSpaceDN/>
        <w:adjustRightInd/>
        <w:ind w:firstLine="706"/>
        <w:jc w:val="both"/>
        <w:rPr>
          <w:color w:val="000000"/>
          <w:sz w:val="28"/>
          <w:szCs w:val="28"/>
        </w:rPr>
      </w:pPr>
      <w:r w:rsidRPr="007A5DF7">
        <w:rPr>
          <w:color w:val="000000"/>
          <w:sz w:val="28"/>
          <w:szCs w:val="28"/>
        </w:rPr>
        <w:t>2.2. На заседаниях Согласительной</w:t>
      </w:r>
      <w:r w:rsidR="00447790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комиссии</w:t>
      </w:r>
      <w:r w:rsidR="00447790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присутствуют члены комиссии (с правом решающего голоса), и при необходимости могут присутствовать также не входящие в ее состав представители заказчика и разработчика проекта изменений в генеральный</w:t>
      </w:r>
      <w:r w:rsidR="00447790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план, другие заинтересованные лица (без права голоса).</w:t>
      </w:r>
    </w:p>
    <w:p w:rsidR="007A5DF7" w:rsidRPr="007A5DF7" w:rsidRDefault="007A5DF7" w:rsidP="007A5DF7">
      <w:pPr>
        <w:widowControl/>
        <w:autoSpaceDE/>
        <w:autoSpaceDN/>
        <w:adjustRightInd/>
        <w:ind w:firstLine="706"/>
        <w:jc w:val="both"/>
        <w:rPr>
          <w:color w:val="000000"/>
          <w:sz w:val="28"/>
          <w:szCs w:val="28"/>
        </w:rPr>
      </w:pPr>
      <w:r w:rsidRPr="007A5DF7">
        <w:rPr>
          <w:color w:val="000000"/>
          <w:sz w:val="28"/>
          <w:szCs w:val="28"/>
        </w:rPr>
        <w:t>2.3. Заседание Согласительной</w:t>
      </w:r>
      <w:r w:rsidR="00447790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комиссии</w:t>
      </w:r>
      <w:r w:rsidR="00447790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считается правомочным, если на нём присутствовали не менее половины списочного состава.</w:t>
      </w:r>
    </w:p>
    <w:p w:rsidR="007A5DF7" w:rsidRPr="007A5DF7" w:rsidRDefault="007A5DF7" w:rsidP="007A5DF7">
      <w:pPr>
        <w:widowControl/>
        <w:tabs>
          <w:tab w:val="left" w:pos="1276"/>
        </w:tabs>
        <w:autoSpaceDE/>
        <w:autoSpaceDN/>
        <w:adjustRightInd/>
        <w:ind w:firstLine="706"/>
        <w:jc w:val="both"/>
        <w:rPr>
          <w:color w:val="000000"/>
          <w:sz w:val="28"/>
          <w:szCs w:val="28"/>
        </w:rPr>
      </w:pPr>
      <w:r w:rsidRPr="007A5DF7">
        <w:rPr>
          <w:color w:val="000000"/>
          <w:sz w:val="28"/>
          <w:szCs w:val="28"/>
        </w:rPr>
        <w:t xml:space="preserve">2.4. </w:t>
      </w:r>
      <w:r w:rsidR="00447790" w:rsidRPr="007A5DF7">
        <w:rPr>
          <w:color w:val="000000"/>
          <w:sz w:val="28"/>
          <w:szCs w:val="28"/>
        </w:rPr>
        <w:t>Члены Согласительной комиссии,</w:t>
      </w:r>
      <w:r w:rsidRPr="007A5DF7">
        <w:rPr>
          <w:color w:val="000000"/>
          <w:sz w:val="28"/>
          <w:szCs w:val="28"/>
        </w:rPr>
        <w:t xml:space="preserve"> прибывшие для участия в работе (на заседание) Согласительной</w:t>
      </w:r>
      <w:r w:rsidR="00447790" w:rsidRPr="00447790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комиссии, подлежат регистрации.</w:t>
      </w:r>
    </w:p>
    <w:p w:rsidR="007A5DF7" w:rsidRPr="007A5DF7" w:rsidRDefault="007A5DF7" w:rsidP="007A5DF7">
      <w:pPr>
        <w:widowControl/>
        <w:autoSpaceDE/>
        <w:autoSpaceDN/>
        <w:adjustRightInd/>
        <w:ind w:firstLine="706"/>
        <w:jc w:val="both"/>
        <w:rPr>
          <w:color w:val="000000"/>
          <w:sz w:val="28"/>
          <w:szCs w:val="28"/>
        </w:rPr>
      </w:pPr>
      <w:r w:rsidRPr="007A5DF7">
        <w:rPr>
          <w:color w:val="000000"/>
          <w:sz w:val="28"/>
          <w:szCs w:val="28"/>
        </w:rPr>
        <w:t>2.5. Техническое обеспечение деятельности Согласительной комиссии, а также сбор и хранение протоколов заседаний, решений и иных документов Согласительной комиссии осуществляет секретарь Согласительной комиссии.</w:t>
      </w:r>
    </w:p>
    <w:p w:rsidR="007A5DF7" w:rsidRPr="007A5DF7" w:rsidRDefault="007A5DF7" w:rsidP="007A5DF7">
      <w:pPr>
        <w:widowControl/>
        <w:autoSpaceDE/>
        <w:autoSpaceDN/>
        <w:adjustRightInd/>
        <w:ind w:firstLine="706"/>
        <w:jc w:val="both"/>
        <w:rPr>
          <w:color w:val="000000"/>
          <w:sz w:val="28"/>
          <w:szCs w:val="28"/>
        </w:rPr>
      </w:pPr>
      <w:r w:rsidRPr="007A5DF7">
        <w:rPr>
          <w:color w:val="000000"/>
          <w:sz w:val="28"/>
          <w:szCs w:val="28"/>
        </w:rPr>
        <w:t>2.6. Секретарь Согласительной</w:t>
      </w:r>
      <w:r w:rsidR="00447790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комиссии</w:t>
      </w:r>
      <w:r w:rsidR="00447790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ведёт протокол каждого заседания.</w:t>
      </w:r>
    </w:p>
    <w:p w:rsidR="007A5DF7" w:rsidRPr="007A5DF7" w:rsidRDefault="007A5DF7" w:rsidP="007A5DF7">
      <w:pPr>
        <w:widowControl/>
        <w:autoSpaceDE/>
        <w:autoSpaceDN/>
        <w:adjustRightInd/>
        <w:ind w:firstLine="706"/>
        <w:jc w:val="both"/>
        <w:rPr>
          <w:color w:val="000000"/>
          <w:sz w:val="28"/>
          <w:szCs w:val="28"/>
        </w:rPr>
      </w:pPr>
      <w:r w:rsidRPr="007A5DF7">
        <w:rPr>
          <w:color w:val="000000"/>
          <w:sz w:val="28"/>
          <w:szCs w:val="28"/>
        </w:rPr>
        <w:t>Протокол заседания Согласительной</w:t>
      </w:r>
      <w:r w:rsidR="00447790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комиссии</w:t>
      </w:r>
      <w:r w:rsidR="00447790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составляется не позднее 3 (трёх) рабочих дней после закрытия заседания.</w:t>
      </w:r>
    </w:p>
    <w:p w:rsidR="007A5DF7" w:rsidRPr="007A5DF7" w:rsidRDefault="007A5DF7" w:rsidP="007A5DF7">
      <w:pPr>
        <w:widowControl/>
        <w:autoSpaceDE/>
        <w:autoSpaceDN/>
        <w:adjustRightInd/>
        <w:ind w:firstLine="706"/>
        <w:jc w:val="both"/>
        <w:rPr>
          <w:color w:val="000000"/>
          <w:sz w:val="28"/>
          <w:szCs w:val="28"/>
        </w:rPr>
      </w:pPr>
      <w:r w:rsidRPr="007A5DF7">
        <w:rPr>
          <w:color w:val="000000"/>
          <w:sz w:val="28"/>
          <w:szCs w:val="28"/>
        </w:rPr>
        <w:t>Протокол заседания Согласительной комиссии подписывается председателем и секретарем Согласительной комиссии.</w:t>
      </w:r>
    </w:p>
    <w:p w:rsidR="007A5DF7" w:rsidRPr="007A5DF7" w:rsidRDefault="007A5DF7" w:rsidP="007A5DF7">
      <w:pPr>
        <w:widowControl/>
        <w:autoSpaceDE/>
        <w:autoSpaceDN/>
        <w:adjustRightInd/>
        <w:ind w:firstLine="706"/>
        <w:jc w:val="both"/>
        <w:rPr>
          <w:color w:val="000000"/>
          <w:sz w:val="28"/>
          <w:szCs w:val="28"/>
        </w:rPr>
      </w:pPr>
      <w:proofErr w:type="gramStart"/>
      <w:r w:rsidRPr="007A5DF7">
        <w:rPr>
          <w:color w:val="000000"/>
          <w:sz w:val="28"/>
          <w:szCs w:val="28"/>
        </w:rPr>
        <w:t>Члены Согласительной комиссии, голосовавшие против принятого</w:t>
      </w:r>
      <w:r w:rsidR="00447790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Согласительной</w:t>
      </w:r>
      <w:r w:rsidR="00447790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комиссии</w:t>
      </w:r>
      <w:r w:rsidR="00447790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решения, имеют право оформить особое мнение, которое прикладывается к протоколу заседания Согласительной комиссии и является его неотъемлемой частью.</w:t>
      </w:r>
      <w:proofErr w:type="gramEnd"/>
    </w:p>
    <w:p w:rsidR="007A5DF7" w:rsidRPr="007A5DF7" w:rsidRDefault="007A5DF7" w:rsidP="007A5DF7">
      <w:pPr>
        <w:widowControl/>
        <w:autoSpaceDE/>
        <w:autoSpaceDN/>
        <w:adjustRightInd/>
        <w:ind w:firstLine="706"/>
        <w:jc w:val="both"/>
        <w:rPr>
          <w:color w:val="000000"/>
          <w:sz w:val="28"/>
          <w:szCs w:val="28"/>
        </w:rPr>
      </w:pPr>
      <w:r w:rsidRPr="007A5DF7">
        <w:rPr>
          <w:color w:val="000000"/>
          <w:sz w:val="28"/>
          <w:szCs w:val="28"/>
        </w:rPr>
        <w:t>2.7. Решение Согласительной</w:t>
      </w:r>
      <w:r w:rsidR="00447790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комиссии</w:t>
      </w:r>
      <w:r w:rsidR="00447790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принимается простым большинством голосов присутствующих на заседании её членов.</w:t>
      </w:r>
    </w:p>
    <w:p w:rsidR="007A5DF7" w:rsidRPr="007A5DF7" w:rsidRDefault="007A5DF7" w:rsidP="007A5DF7">
      <w:pPr>
        <w:widowControl/>
        <w:autoSpaceDE/>
        <w:autoSpaceDN/>
        <w:adjustRightInd/>
        <w:ind w:firstLine="706"/>
        <w:jc w:val="both"/>
        <w:rPr>
          <w:color w:val="000000"/>
          <w:sz w:val="28"/>
          <w:szCs w:val="28"/>
        </w:rPr>
      </w:pPr>
      <w:r w:rsidRPr="007A5DF7">
        <w:rPr>
          <w:color w:val="000000"/>
          <w:sz w:val="28"/>
          <w:szCs w:val="28"/>
        </w:rPr>
        <w:t>При равенстве голосов решающим является голос председателя Согласительной</w:t>
      </w:r>
      <w:r w:rsidR="00447790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комиссии.</w:t>
      </w:r>
    </w:p>
    <w:p w:rsidR="007A5DF7" w:rsidRPr="007A5DF7" w:rsidRDefault="007A5DF7" w:rsidP="007A5DF7">
      <w:pPr>
        <w:widowControl/>
        <w:autoSpaceDE/>
        <w:autoSpaceDN/>
        <w:adjustRightInd/>
        <w:ind w:firstLine="706"/>
        <w:jc w:val="both"/>
        <w:rPr>
          <w:color w:val="000000"/>
          <w:sz w:val="28"/>
          <w:szCs w:val="28"/>
        </w:rPr>
      </w:pPr>
      <w:r w:rsidRPr="007A5DF7">
        <w:rPr>
          <w:color w:val="000000"/>
          <w:sz w:val="28"/>
          <w:szCs w:val="28"/>
        </w:rPr>
        <w:t>Решение Согласительной</w:t>
      </w:r>
      <w:r w:rsidR="00447790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комиссии</w:t>
      </w:r>
      <w:r w:rsidR="00447790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оформляется в виде заключения, которое прилагается к протоколу и является его неотъемлемой частью.</w:t>
      </w:r>
    </w:p>
    <w:p w:rsidR="007A5DF7" w:rsidRPr="007A5DF7" w:rsidRDefault="007A5DF7" w:rsidP="007A5DF7">
      <w:pPr>
        <w:widowControl/>
        <w:autoSpaceDE/>
        <w:autoSpaceDN/>
        <w:adjustRightInd/>
        <w:ind w:firstLine="706"/>
        <w:jc w:val="both"/>
        <w:rPr>
          <w:color w:val="000000"/>
          <w:sz w:val="28"/>
          <w:szCs w:val="28"/>
        </w:rPr>
      </w:pPr>
      <w:r w:rsidRPr="007A5DF7">
        <w:rPr>
          <w:color w:val="000000"/>
          <w:sz w:val="28"/>
          <w:szCs w:val="28"/>
        </w:rPr>
        <w:t>2.8. По результатам своей работы Согласительная</w:t>
      </w:r>
      <w:r w:rsidR="00447790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комиссия</w:t>
      </w:r>
      <w:r w:rsidR="00447790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принимает одно из следующих решений:</w:t>
      </w:r>
    </w:p>
    <w:p w:rsidR="007A5DF7" w:rsidRPr="007A5DF7" w:rsidRDefault="007A5DF7" w:rsidP="007A5DF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proofErr w:type="gramStart"/>
      <w:r w:rsidRPr="007A5DF7">
        <w:rPr>
          <w:color w:val="000000"/>
          <w:sz w:val="28"/>
          <w:szCs w:val="28"/>
        </w:rPr>
        <w:lastRenderedPageBreak/>
        <w:t>а) согласовать проект изменений в генеральный</w:t>
      </w:r>
      <w:r w:rsidR="00447790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план без внесения в него изменений, учитывающих замечания, явившиеся основанием для отказа в согласовании проекта, – в случае если в процессе работы Согласительной</w:t>
      </w:r>
      <w:r w:rsidR="00AC20FC" w:rsidRPr="00AC20FC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комиссии</w:t>
      </w:r>
      <w:r w:rsidR="00AC20FC" w:rsidRPr="00AC20FC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замечания согласующих органов были ими отозваны;</w:t>
      </w:r>
      <w:proofErr w:type="gramEnd"/>
    </w:p>
    <w:p w:rsidR="007A5DF7" w:rsidRPr="007A5DF7" w:rsidRDefault="007A5DF7" w:rsidP="007A5DF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7A5DF7">
        <w:rPr>
          <w:color w:val="000000"/>
          <w:sz w:val="28"/>
          <w:szCs w:val="28"/>
        </w:rPr>
        <w:t>б) согласовать проект изменений в генеральный</w:t>
      </w:r>
      <w:r w:rsidR="005E2D7E" w:rsidRPr="005E2D7E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план</w:t>
      </w:r>
      <w:r w:rsidR="005E2D7E" w:rsidRPr="005E2D7E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с внесенными в него изменениями, учитывающих все замечания, явившиеся основанием для отказа в согласовании проекта;</w:t>
      </w:r>
    </w:p>
    <w:p w:rsidR="007A5DF7" w:rsidRPr="007A5DF7" w:rsidRDefault="007A5DF7" w:rsidP="007A5DF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7A5DF7">
        <w:rPr>
          <w:color w:val="000000"/>
          <w:sz w:val="28"/>
          <w:szCs w:val="28"/>
        </w:rPr>
        <w:t>в) согласовать проект изменений в генеральный</w:t>
      </w:r>
      <w:r w:rsidR="005E2D7E" w:rsidRPr="005E2D7E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план</w:t>
      </w:r>
      <w:r w:rsidR="005E2D7E" w:rsidRPr="005E2D7E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при условии исключения из этого проекта материалов по несогласованным вопросам;</w:t>
      </w:r>
    </w:p>
    <w:p w:rsidR="007A5DF7" w:rsidRPr="007A5DF7" w:rsidRDefault="007A5DF7" w:rsidP="007A5DF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7A5DF7">
        <w:rPr>
          <w:color w:val="000000"/>
          <w:sz w:val="28"/>
          <w:szCs w:val="28"/>
        </w:rPr>
        <w:t>г) отказать в согласовании проекта изменений в генеральный</w:t>
      </w:r>
      <w:r w:rsidR="005E2D7E" w:rsidRPr="005E2D7E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план</w:t>
      </w:r>
      <w:r w:rsidR="005E2D7E" w:rsidRPr="005E2D7E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с указанием причин, послуживших основанием принятия такого решения.</w:t>
      </w:r>
    </w:p>
    <w:p w:rsidR="007A5DF7" w:rsidRPr="007A5DF7" w:rsidRDefault="007A5DF7" w:rsidP="007A5DF7">
      <w:pPr>
        <w:widowControl/>
        <w:autoSpaceDE/>
        <w:autoSpaceDN/>
        <w:adjustRightInd/>
        <w:ind w:firstLine="706"/>
        <w:jc w:val="both"/>
        <w:rPr>
          <w:color w:val="000000"/>
          <w:sz w:val="28"/>
          <w:szCs w:val="28"/>
        </w:rPr>
      </w:pPr>
      <w:r w:rsidRPr="007A5DF7">
        <w:rPr>
          <w:color w:val="000000"/>
          <w:sz w:val="28"/>
          <w:szCs w:val="28"/>
        </w:rPr>
        <w:t>2.9. Согласительная</w:t>
      </w:r>
      <w:r w:rsidR="00447790" w:rsidRPr="00447790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комиссия</w:t>
      </w:r>
      <w:r w:rsidR="00447790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по итогам своей работы направляет в Комитет по архитектуре и градостроительству Ленинградской области:</w:t>
      </w:r>
    </w:p>
    <w:p w:rsidR="007A5DF7" w:rsidRPr="007A5DF7" w:rsidRDefault="007A5DF7" w:rsidP="007A5DF7">
      <w:pPr>
        <w:widowControl/>
        <w:autoSpaceDE/>
        <w:autoSpaceDN/>
        <w:adjustRightInd/>
        <w:ind w:firstLine="706"/>
        <w:jc w:val="both"/>
        <w:rPr>
          <w:sz w:val="28"/>
          <w:szCs w:val="28"/>
        </w:rPr>
      </w:pPr>
      <w:r w:rsidRPr="007A5DF7">
        <w:rPr>
          <w:color w:val="000000"/>
          <w:sz w:val="28"/>
          <w:szCs w:val="28"/>
        </w:rPr>
        <w:t>а) при принятии решения, указанного в подпункте «а» пункта 2.8. настоящего Положения, – подготовленный для утверждения проект изменений в генеральный</w:t>
      </w:r>
      <w:r w:rsidR="006A0C88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план</w:t>
      </w:r>
      <w:r w:rsidR="006A0C88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 xml:space="preserve">вместе с Протоколом заседания Согласительной комиссии, </w:t>
      </w:r>
      <w:r w:rsidRPr="007A5DF7">
        <w:rPr>
          <w:sz w:val="28"/>
          <w:szCs w:val="28"/>
        </w:rPr>
        <w:t>завизированным всеми представителями согласующих органов, включенными в состав Согласительной</w:t>
      </w:r>
      <w:r w:rsidR="00447790">
        <w:rPr>
          <w:sz w:val="28"/>
          <w:szCs w:val="28"/>
        </w:rPr>
        <w:t xml:space="preserve"> </w:t>
      </w:r>
      <w:r w:rsidRPr="007A5DF7">
        <w:rPr>
          <w:sz w:val="28"/>
          <w:szCs w:val="28"/>
        </w:rPr>
        <w:t>комиссии;</w:t>
      </w:r>
    </w:p>
    <w:p w:rsidR="007A5DF7" w:rsidRPr="007A5DF7" w:rsidRDefault="007A5DF7" w:rsidP="007A5DF7">
      <w:pPr>
        <w:widowControl/>
        <w:autoSpaceDE/>
        <w:autoSpaceDN/>
        <w:adjustRightInd/>
        <w:ind w:firstLine="706"/>
        <w:jc w:val="both"/>
        <w:rPr>
          <w:color w:val="000000"/>
          <w:sz w:val="28"/>
          <w:szCs w:val="28"/>
        </w:rPr>
      </w:pPr>
      <w:r w:rsidRPr="007A5DF7">
        <w:rPr>
          <w:color w:val="000000"/>
          <w:sz w:val="28"/>
          <w:szCs w:val="28"/>
        </w:rPr>
        <w:t>б) при принятии решения, указанного в подпункте «б» пункта 2.8. настоящего Положения, – подготовленный для утверждения проект изменений в генеральный</w:t>
      </w:r>
      <w:r w:rsidR="00447790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план</w:t>
      </w:r>
      <w:r w:rsidR="00447790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 xml:space="preserve">с внесенными в него изменениями, вместе с Протоколом заседания Согласительной комиссии, </w:t>
      </w:r>
      <w:r w:rsidRPr="007A5DF7">
        <w:rPr>
          <w:sz w:val="28"/>
          <w:szCs w:val="28"/>
        </w:rPr>
        <w:t>завизированным всеми представителями согласующих органов, включенными в состав Согласительной</w:t>
      </w:r>
      <w:r w:rsidRPr="007A5DF7">
        <w:rPr>
          <w:sz w:val="28"/>
          <w:szCs w:val="28"/>
          <w:lang w:val="en-US"/>
        </w:rPr>
        <w:t> </w:t>
      </w:r>
      <w:r w:rsidRPr="007A5DF7">
        <w:rPr>
          <w:sz w:val="28"/>
          <w:szCs w:val="28"/>
        </w:rPr>
        <w:t>комиссии</w:t>
      </w:r>
      <w:r w:rsidRPr="007A5DF7">
        <w:rPr>
          <w:color w:val="000000"/>
          <w:sz w:val="28"/>
          <w:szCs w:val="28"/>
        </w:rPr>
        <w:t>;</w:t>
      </w:r>
    </w:p>
    <w:p w:rsidR="007A5DF7" w:rsidRPr="007A5DF7" w:rsidRDefault="007A5DF7" w:rsidP="007A5DF7">
      <w:pPr>
        <w:widowControl/>
        <w:autoSpaceDE/>
        <w:autoSpaceDN/>
        <w:adjustRightInd/>
        <w:ind w:firstLine="706"/>
        <w:jc w:val="both"/>
        <w:rPr>
          <w:color w:val="000000"/>
          <w:sz w:val="28"/>
          <w:szCs w:val="28"/>
        </w:rPr>
      </w:pPr>
      <w:proofErr w:type="gramStart"/>
      <w:r w:rsidRPr="007A5DF7">
        <w:rPr>
          <w:color w:val="000000"/>
          <w:sz w:val="28"/>
          <w:szCs w:val="28"/>
        </w:rPr>
        <w:t>в) при принятии решения, указанного в подпункте «в» пункта 2.8. настоящего Положения, – подготовленный для утверждения проект изменений в генеральный</w:t>
      </w:r>
      <w:r w:rsidR="00447790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план</w:t>
      </w:r>
      <w:r w:rsidR="00447790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 xml:space="preserve">с внесёнными в него изменениями, вместе с Протоколом заседания Согласительной комиссии, </w:t>
      </w:r>
      <w:r w:rsidRPr="007A5DF7">
        <w:rPr>
          <w:sz w:val="28"/>
          <w:szCs w:val="28"/>
        </w:rPr>
        <w:t>завизированным всеми представителями согласующих органов, включенными в состав Согласительной</w:t>
      </w:r>
      <w:r w:rsidR="006A0C88">
        <w:rPr>
          <w:sz w:val="28"/>
          <w:szCs w:val="28"/>
        </w:rPr>
        <w:t xml:space="preserve"> </w:t>
      </w:r>
      <w:r w:rsidRPr="007A5DF7">
        <w:rPr>
          <w:sz w:val="28"/>
          <w:szCs w:val="28"/>
        </w:rPr>
        <w:t>комиссии</w:t>
      </w:r>
      <w:r w:rsidRPr="007A5DF7">
        <w:rPr>
          <w:color w:val="000000"/>
          <w:sz w:val="28"/>
          <w:szCs w:val="28"/>
        </w:rPr>
        <w:t>, и материалы в текстовой форме и в виде карт по несогласованным вопросам.</w:t>
      </w:r>
      <w:proofErr w:type="gramEnd"/>
    </w:p>
    <w:p w:rsidR="007A5DF7" w:rsidRPr="007A5DF7" w:rsidRDefault="007A5DF7" w:rsidP="007A5DF7">
      <w:pPr>
        <w:widowControl/>
        <w:autoSpaceDE/>
        <w:autoSpaceDN/>
        <w:adjustRightInd/>
        <w:ind w:firstLine="706"/>
        <w:jc w:val="both"/>
        <w:rPr>
          <w:color w:val="000000"/>
          <w:sz w:val="28"/>
          <w:szCs w:val="28"/>
        </w:rPr>
      </w:pPr>
      <w:r w:rsidRPr="007A5DF7">
        <w:rPr>
          <w:color w:val="000000"/>
          <w:sz w:val="28"/>
          <w:szCs w:val="28"/>
        </w:rPr>
        <w:t>К указанным документам может прилагаться план</w:t>
      </w:r>
      <w:r w:rsidR="006A0C88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согласования несогласованных вопросов путём подготовки предложений о внесении в проект изменений в генеральный</w:t>
      </w:r>
      <w:r w:rsidR="005E2D7E" w:rsidRPr="005E2D7E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план соответствующих изменений после утверждения этих документов;</w:t>
      </w:r>
    </w:p>
    <w:p w:rsidR="007A5DF7" w:rsidRPr="007A5DF7" w:rsidRDefault="007A5DF7" w:rsidP="007A5DF7">
      <w:pPr>
        <w:widowControl/>
        <w:autoSpaceDE/>
        <w:autoSpaceDN/>
        <w:adjustRightInd/>
        <w:ind w:firstLine="706"/>
        <w:jc w:val="both"/>
        <w:rPr>
          <w:color w:val="000000"/>
          <w:sz w:val="28"/>
          <w:szCs w:val="28"/>
        </w:rPr>
      </w:pPr>
      <w:proofErr w:type="gramStart"/>
      <w:r w:rsidRPr="007A5DF7">
        <w:rPr>
          <w:color w:val="000000"/>
          <w:sz w:val="28"/>
          <w:szCs w:val="28"/>
        </w:rPr>
        <w:t>г) при принятии решения об отказе в согласовании проекта изменений в генеральный</w:t>
      </w:r>
      <w:r w:rsidR="006A0C88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план</w:t>
      </w:r>
      <w:r w:rsidR="006A0C88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– не согласованный проект изменений в генеральный</w:t>
      </w:r>
      <w:r w:rsidR="006A0C88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план, заключение об отказе в согласовании проекта изменений в генеральный</w:t>
      </w:r>
      <w:r w:rsidR="006A0C88" w:rsidRPr="006A0C88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 xml:space="preserve">план, материалы в текстовой форме и в виде карт, послужившие основанием для принятия такого решения, а также подписанный </w:t>
      </w:r>
      <w:r w:rsidRPr="007A5DF7">
        <w:rPr>
          <w:sz w:val="28"/>
          <w:szCs w:val="28"/>
        </w:rPr>
        <w:t>всеми представителями согласующих органов, включенными в состав Согласительной</w:t>
      </w:r>
      <w:r w:rsidRPr="007A5DF7">
        <w:rPr>
          <w:sz w:val="28"/>
          <w:szCs w:val="28"/>
          <w:lang w:val="en-US"/>
        </w:rPr>
        <w:t> </w:t>
      </w:r>
      <w:r w:rsidRPr="007A5DF7">
        <w:rPr>
          <w:sz w:val="28"/>
          <w:szCs w:val="28"/>
        </w:rPr>
        <w:t>комиссии</w:t>
      </w:r>
      <w:r w:rsidRPr="007A5DF7">
        <w:rPr>
          <w:color w:val="000000"/>
          <w:sz w:val="28"/>
          <w:szCs w:val="28"/>
        </w:rPr>
        <w:t>, протокол заседания Согласительной</w:t>
      </w:r>
      <w:r w:rsidR="006A0C88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комиссии</w:t>
      </w:r>
      <w:proofErr w:type="gramEnd"/>
      <w:r w:rsidRPr="007A5DF7">
        <w:rPr>
          <w:color w:val="000000"/>
          <w:sz w:val="28"/>
          <w:szCs w:val="28"/>
        </w:rPr>
        <w:t xml:space="preserve">, на </w:t>
      </w:r>
      <w:proofErr w:type="gramStart"/>
      <w:r w:rsidRPr="007A5DF7">
        <w:rPr>
          <w:color w:val="000000"/>
          <w:sz w:val="28"/>
          <w:szCs w:val="28"/>
        </w:rPr>
        <w:t>котором</w:t>
      </w:r>
      <w:proofErr w:type="gramEnd"/>
      <w:r w:rsidRPr="007A5DF7">
        <w:rPr>
          <w:color w:val="000000"/>
          <w:sz w:val="28"/>
          <w:szCs w:val="28"/>
        </w:rPr>
        <w:t xml:space="preserve"> принято указанное решение.</w:t>
      </w:r>
    </w:p>
    <w:p w:rsidR="006A0C88" w:rsidRDefault="006A0C88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A5DF7" w:rsidRPr="007A5DF7" w:rsidRDefault="007A5DF7" w:rsidP="007A5DF7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center"/>
        <w:rPr>
          <w:color w:val="000000"/>
          <w:sz w:val="28"/>
          <w:szCs w:val="28"/>
        </w:rPr>
      </w:pPr>
      <w:r w:rsidRPr="007A5DF7">
        <w:rPr>
          <w:color w:val="000000"/>
          <w:sz w:val="28"/>
          <w:szCs w:val="28"/>
        </w:rPr>
        <w:lastRenderedPageBreak/>
        <w:t>Заключительные положения</w:t>
      </w:r>
    </w:p>
    <w:p w:rsidR="007A5DF7" w:rsidRPr="007A5DF7" w:rsidRDefault="007A5DF7" w:rsidP="007A5DF7">
      <w:pPr>
        <w:widowControl/>
        <w:autoSpaceDE/>
        <w:autoSpaceDN/>
        <w:adjustRightInd/>
        <w:spacing w:line="276" w:lineRule="auto"/>
        <w:ind w:left="720"/>
        <w:rPr>
          <w:color w:val="000000"/>
          <w:sz w:val="28"/>
          <w:szCs w:val="28"/>
        </w:rPr>
      </w:pPr>
    </w:p>
    <w:p w:rsidR="007A5DF7" w:rsidRPr="007A5DF7" w:rsidRDefault="007A5DF7" w:rsidP="007A5DF7">
      <w:pPr>
        <w:widowControl/>
        <w:tabs>
          <w:tab w:val="left" w:pos="1418"/>
        </w:tabs>
        <w:autoSpaceDE/>
        <w:autoSpaceDN/>
        <w:adjustRightInd/>
        <w:ind w:firstLine="706"/>
        <w:jc w:val="both"/>
        <w:rPr>
          <w:color w:val="000000"/>
          <w:sz w:val="28"/>
          <w:szCs w:val="28"/>
        </w:rPr>
      </w:pPr>
      <w:r w:rsidRPr="007A5DF7">
        <w:rPr>
          <w:color w:val="000000"/>
          <w:sz w:val="28"/>
          <w:szCs w:val="28"/>
        </w:rPr>
        <w:t>3.1. На заявления и запросы, поступающие в адрес Согласительной</w:t>
      </w:r>
      <w:r w:rsidR="006A0C88" w:rsidRPr="006A0C88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комиссии</w:t>
      </w:r>
      <w:r w:rsidR="006A0C88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в письменной форме, ответы предоставляются в установленные законодательством Российской Федерации сроки.</w:t>
      </w:r>
    </w:p>
    <w:p w:rsidR="007A5DF7" w:rsidRPr="007A5DF7" w:rsidRDefault="007A5DF7" w:rsidP="007A5DF7">
      <w:pPr>
        <w:widowControl/>
        <w:ind w:firstLine="706"/>
        <w:jc w:val="both"/>
        <w:rPr>
          <w:color w:val="000000"/>
          <w:spacing w:val="2"/>
          <w:sz w:val="28"/>
          <w:szCs w:val="28"/>
        </w:rPr>
        <w:sectPr w:rsidR="007A5DF7" w:rsidRPr="007A5DF7" w:rsidSect="0044779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7A5DF7">
        <w:rPr>
          <w:color w:val="000000"/>
          <w:sz w:val="28"/>
          <w:szCs w:val="28"/>
        </w:rPr>
        <w:t>3.2. Решения Согласительной</w:t>
      </w:r>
      <w:r w:rsidR="006A0C88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>комиссии</w:t>
      </w:r>
      <w:r w:rsidR="006A0C88">
        <w:rPr>
          <w:color w:val="000000"/>
          <w:sz w:val="28"/>
          <w:szCs w:val="28"/>
        </w:rPr>
        <w:t xml:space="preserve"> </w:t>
      </w:r>
      <w:r w:rsidRPr="007A5DF7">
        <w:rPr>
          <w:color w:val="000000"/>
          <w:sz w:val="28"/>
          <w:szCs w:val="28"/>
        </w:rPr>
        <w:t xml:space="preserve">могут быть обжалованы в установленном законодательством Российской Федерации порядке. </w:t>
      </w:r>
    </w:p>
    <w:p w:rsidR="007A5DF7" w:rsidRPr="007A5DF7" w:rsidRDefault="007A5DF7" w:rsidP="007A5DF7">
      <w:pPr>
        <w:widowControl/>
        <w:autoSpaceDE/>
        <w:autoSpaceDN/>
        <w:adjustRightInd/>
        <w:ind w:left="5640"/>
        <w:jc w:val="right"/>
        <w:rPr>
          <w:color w:val="000000"/>
          <w:spacing w:val="2"/>
          <w:sz w:val="28"/>
          <w:szCs w:val="28"/>
        </w:rPr>
      </w:pPr>
      <w:r w:rsidRPr="007A5DF7">
        <w:rPr>
          <w:color w:val="000000"/>
          <w:spacing w:val="2"/>
          <w:sz w:val="28"/>
          <w:szCs w:val="28"/>
        </w:rPr>
        <w:lastRenderedPageBreak/>
        <w:t>Приложение № 2</w:t>
      </w:r>
    </w:p>
    <w:p w:rsidR="007A5DF7" w:rsidRPr="007A5DF7" w:rsidRDefault="007A5DF7" w:rsidP="007A5DF7">
      <w:pPr>
        <w:widowControl/>
        <w:autoSpaceDE/>
        <w:autoSpaceDN/>
        <w:adjustRightInd/>
        <w:ind w:right="-1"/>
        <w:jc w:val="right"/>
        <w:rPr>
          <w:color w:val="000000"/>
          <w:spacing w:val="2"/>
          <w:sz w:val="28"/>
          <w:szCs w:val="28"/>
        </w:rPr>
      </w:pPr>
      <w:r w:rsidRPr="007A5DF7">
        <w:rPr>
          <w:color w:val="000000"/>
          <w:spacing w:val="2"/>
          <w:sz w:val="28"/>
          <w:szCs w:val="28"/>
        </w:rPr>
        <w:t xml:space="preserve">к постановлению администрации </w:t>
      </w:r>
    </w:p>
    <w:p w:rsidR="00710895" w:rsidRPr="007A5DF7" w:rsidRDefault="00710895" w:rsidP="00710895">
      <w:pPr>
        <w:widowControl/>
        <w:autoSpaceDE/>
        <w:autoSpaceDN/>
        <w:adjustRightInd/>
        <w:ind w:right="-1"/>
        <w:jc w:val="right"/>
        <w:rPr>
          <w:color w:val="000000"/>
          <w:spacing w:val="2"/>
          <w:sz w:val="28"/>
          <w:szCs w:val="28"/>
        </w:rPr>
      </w:pPr>
      <w:r w:rsidRPr="007A5DF7">
        <w:rPr>
          <w:color w:val="000000"/>
          <w:spacing w:val="2"/>
          <w:sz w:val="28"/>
          <w:szCs w:val="28"/>
        </w:rPr>
        <w:t xml:space="preserve">от </w:t>
      </w:r>
      <w:r>
        <w:rPr>
          <w:color w:val="000000"/>
          <w:spacing w:val="2"/>
          <w:sz w:val="28"/>
          <w:szCs w:val="28"/>
        </w:rPr>
        <w:t>11.08.2017 № 201</w:t>
      </w:r>
    </w:p>
    <w:p w:rsidR="007A5DF7" w:rsidRPr="007A5DF7" w:rsidRDefault="007A5DF7" w:rsidP="007A5DF7">
      <w:pPr>
        <w:widowControl/>
        <w:ind w:left="900"/>
        <w:jc w:val="center"/>
        <w:rPr>
          <w:sz w:val="28"/>
          <w:szCs w:val="28"/>
        </w:rPr>
      </w:pPr>
    </w:p>
    <w:p w:rsidR="007A5DF7" w:rsidRPr="007A5DF7" w:rsidRDefault="007A5DF7" w:rsidP="007A5DF7">
      <w:pPr>
        <w:widowControl/>
        <w:jc w:val="center"/>
        <w:rPr>
          <w:b/>
          <w:sz w:val="28"/>
          <w:szCs w:val="28"/>
        </w:rPr>
      </w:pPr>
      <w:r w:rsidRPr="007A5DF7">
        <w:rPr>
          <w:b/>
          <w:sz w:val="28"/>
          <w:szCs w:val="28"/>
        </w:rPr>
        <w:t>СОСТАВ</w:t>
      </w:r>
    </w:p>
    <w:p w:rsidR="007A5DF7" w:rsidRPr="007A5DF7" w:rsidRDefault="007A5DF7" w:rsidP="007A5DF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A5DF7">
        <w:rPr>
          <w:b/>
          <w:color w:val="000000"/>
          <w:sz w:val="28"/>
          <w:szCs w:val="28"/>
        </w:rPr>
        <w:t xml:space="preserve">согласительной </w:t>
      </w:r>
      <w:r w:rsidRPr="007A5DF7">
        <w:rPr>
          <w:b/>
          <w:sz w:val="28"/>
          <w:szCs w:val="28"/>
        </w:rPr>
        <w:t>комиссии по урегулированию замечаний</w:t>
      </w:r>
    </w:p>
    <w:p w:rsidR="007A5DF7" w:rsidRPr="007A5DF7" w:rsidRDefault="007A5DF7" w:rsidP="007A5DF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A5DF7">
        <w:rPr>
          <w:b/>
          <w:sz w:val="28"/>
          <w:szCs w:val="28"/>
        </w:rPr>
        <w:t xml:space="preserve">по проекту изменений в генеральный план </w:t>
      </w:r>
    </w:p>
    <w:p w:rsidR="007A5DF7" w:rsidRPr="007A5DF7" w:rsidRDefault="007A5DF7" w:rsidP="007A5DF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7A5DF7">
        <w:rPr>
          <w:b/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</w:p>
    <w:p w:rsidR="007A5DF7" w:rsidRPr="007A5DF7" w:rsidRDefault="007A5DF7" w:rsidP="007A5DF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5"/>
        <w:gridCol w:w="7386"/>
      </w:tblGrid>
      <w:tr w:rsidR="00E62122" w:rsidRPr="007A5DF7" w:rsidTr="00392A62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A5DF7" w:rsidRPr="007A5DF7" w:rsidRDefault="007A5DF7" w:rsidP="007A5DF7">
            <w:pPr>
              <w:widowControl/>
              <w:shd w:val="clear" w:color="auto" w:fill="FFFFFF"/>
              <w:tabs>
                <w:tab w:val="left" w:pos="269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A5DF7">
              <w:rPr>
                <w:sz w:val="28"/>
                <w:szCs w:val="28"/>
              </w:rPr>
              <w:t>Кожевников</w:t>
            </w:r>
          </w:p>
          <w:p w:rsidR="007A5DF7" w:rsidRPr="007A5DF7" w:rsidRDefault="007A5DF7" w:rsidP="007A5DF7">
            <w:pPr>
              <w:widowControl/>
              <w:shd w:val="clear" w:color="auto" w:fill="FFFFFF"/>
              <w:tabs>
                <w:tab w:val="left" w:pos="269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A5DF7">
              <w:rPr>
                <w:sz w:val="28"/>
                <w:szCs w:val="28"/>
              </w:rPr>
              <w:t>Андрей</w:t>
            </w:r>
          </w:p>
          <w:p w:rsidR="007A5DF7" w:rsidRPr="007A5DF7" w:rsidRDefault="007A5DF7" w:rsidP="007A5DF7">
            <w:pPr>
              <w:widowControl/>
              <w:shd w:val="clear" w:color="auto" w:fill="FFFFFF"/>
              <w:tabs>
                <w:tab w:val="left" w:pos="269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A5DF7">
              <w:rPr>
                <w:sz w:val="28"/>
                <w:szCs w:val="28"/>
              </w:rPr>
              <w:t>Станиславович</w:t>
            </w:r>
          </w:p>
          <w:p w:rsidR="007A5DF7" w:rsidRPr="007A5DF7" w:rsidRDefault="007A5DF7" w:rsidP="007A5D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7A5DF7" w:rsidRPr="007A5DF7" w:rsidRDefault="007A5DF7" w:rsidP="007A5DF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5DF7">
              <w:rPr>
                <w:sz w:val="28"/>
                <w:szCs w:val="28"/>
              </w:rPr>
              <w:t>– глава администрации муниципального образования «Токсовское городское поселение» Всеволожского муниципального района Ленинградской области</w:t>
            </w:r>
            <w:r w:rsidR="005D1523">
              <w:rPr>
                <w:sz w:val="28"/>
                <w:szCs w:val="28"/>
              </w:rPr>
              <w:t>, председатель согласительной комиссии</w:t>
            </w:r>
            <w:r w:rsidR="005D1523" w:rsidRPr="005D1523">
              <w:rPr>
                <w:sz w:val="28"/>
                <w:szCs w:val="28"/>
              </w:rPr>
              <w:t>;</w:t>
            </w:r>
          </w:p>
          <w:p w:rsidR="007A5DF7" w:rsidRPr="007A5DF7" w:rsidRDefault="007A5DF7" w:rsidP="007A5DF7">
            <w:pPr>
              <w:widowControl/>
              <w:shd w:val="clear" w:color="auto" w:fill="FFFFFF"/>
              <w:tabs>
                <w:tab w:val="left" w:pos="1701"/>
                <w:tab w:val="left" w:pos="2694"/>
                <w:tab w:val="left" w:pos="2977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E62122" w:rsidRPr="007A5DF7" w:rsidTr="00392A62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A5DF7" w:rsidRPr="007A5DF7" w:rsidRDefault="005D1523" w:rsidP="007A5D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Прохожев</w:t>
            </w:r>
            <w:proofErr w:type="spellEnd"/>
            <w:r>
              <w:rPr>
                <w:sz w:val="28"/>
                <w:szCs w:val="28"/>
              </w:rPr>
              <w:t xml:space="preserve"> Дмитрий Михайлович</w:t>
            </w:r>
          </w:p>
          <w:p w:rsidR="007A5DF7" w:rsidRPr="007A5DF7" w:rsidRDefault="007A5DF7" w:rsidP="007A5DF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7A5DF7" w:rsidRPr="007A5DF7" w:rsidRDefault="007A5DF7" w:rsidP="007A5DF7">
            <w:pPr>
              <w:widowControl/>
              <w:shd w:val="clear" w:color="auto" w:fill="FFFFFF"/>
              <w:tabs>
                <w:tab w:val="left" w:pos="2694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5DF7">
              <w:rPr>
                <w:sz w:val="28"/>
                <w:szCs w:val="28"/>
              </w:rPr>
              <w:t>–</w:t>
            </w:r>
            <w:r w:rsidR="005D1523">
              <w:rPr>
                <w:sz w:val="28"/>
                <w:szCs w:val="28"/>
              </w:rPr>
              <w:t xml:space="preserve"> заместитель главы администрации</w:t>
            </w:r>
            <w:r w:rsidRPr="007A5DF7">
              <w:rPr>
                <w:sz w:val="28"/>
                <w:szCs w:val="28"/>
              </w:rPr>
              <w:t xml:space="preserve"> </w:t>
            </w:r>
            <w:r w:rsidR="005D1523" w:rsidRPr="007A5DF7">
              <w:rPr>
                <w:sz w:val="28"/>
                <w:szCs w:val="28"/>
              </w:rPr>
              <w:t>муниципального образования «Токсовское городское поселение» Всеволожского муниципального района Ленинградской области</w:t>
            </w:r>
            <w:r w:rsidR="005D1523">
              <w:rPr>
                <w:sz w:val="28"/>
                <w:szCs w:val="28"/>
              </w:rPr>
              <w:t>,</w:t>
            </w:r>
            <w:r w:rsidRPr="007A5DF7">
              <w:rPr>
                <w:sz w:val="28"/>
                <w:szCs w:val="28"/>
              </w:rPr>
              <w:t xml:space="preserve"> заместитель председателя согласительной комиссии;</w:t>
            </w:r>
          </w:p>
          <w:p w:rsidR="007A5DF7" w:rsidRPr="007A5DF7" w:rsidRDefault="007A5DF7" w:rsidP="007A5DF7">
            <w:pPr>
              <w:widowControl/>
              <w:shd w:val="clear" w:color="auto" w:fill="FFFFFF"/>
              <w:tabs>
                <w:tab w:val="left" w:pos="2694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E62122" w:rsidRPr="007A5DF7" w:rsidTr="00392A62">
        <w:trPr>
          <w:trHeight w:val="8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A5DF7" w:rsidRPr="007A5DF7" w:rsidRDefault="00E62122" w:rsidP="007A5D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Кузьмина Элла </w:t>
            </w:r>
            <w:proofErr w:type="spellStart"/>
            <w:r>
              <w:rPr>
                <w:sz w:val="28"/>
                <w:szCs w:val="28"/>
              </w:rPr>
              <w:t>Вильевна</w:t>
            </w:r>
            <w:proofErr w:type="spellEnd"/>
          </w:p>
          <w:p w:rsidR="007A5DF7" w:rsidRPr="007A5DF7" w:rsidRDefault="007A5DF7" w:rsidP="007A5DF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7A5DF7" w:rsidRPr="007A5DF7" w:rsidRDefault="007A5DF7" w:rsidP="007C6C01">
            <w:pPr>
              <w:widowControl/>
              <w:shd w:val="clear" w:color="auto" w:fill="FFFFFF"/>
              <w:tabs>
                <w:tab w:val="left" w:pos="2694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5DF7">
              <w:rPr>
                <w:sz w:val="28"/>
                <w:szCs w:val="28"/>
              </w:rPr>
              <w:t xml:space="preserve">– </w:t>
            </w:r>
            <w:r w:rsidR="00E62122">
              <w:rPr>
                <w:sz w:val="28"/>
                <w:szCs w:val="28"/>
              </w:rPr>
              <w:t>ведущий специалист</w:t>
            </w:r>
            <w:r w:rsidR="005D1523" w:rsidRPr="005D1523">
              <w:rPr>
                <w:sz w:val="28"/>
                <w:szCs w:val="28"/>
              </w:rPr>
              <w:t xml:space="preserve"> </w:t>
            </w:r>
            <w:r w:rsidR="005D1523">
              <w:rPr>
                <w:sz w:val="28"/>
                <w:szCs w:val="28"/>
              </w:rPr>
              <w:t xml:space="preserve">отдела ЖКХ и </w:t>
            </w:r>
            <w:r w:rsidR="00B218C0">
              <w:rPr>
                <w:sz w:val="28"/>
                <w:szCs w:val="28"/>
              </w:rPr>
              <w:t>строительства администрации</w:t>
            </w:r>
            <w:r w:rsidR="007C6C01" w:rsidRPr="007A5DF7">
              <w:rPr>
                <w:sz w:val="28"/>
                <w:szCs w:val="28"/>
              </w:rPr>
              <w:t xml:space="preserve"> муниципального образования «Токсовское городское поселение» Всеволожского муниципального района Ленинградской области</w:t>
            </w:r>
            <w:r w:rsidR="007C6C01">
              <w:rPr>
                <w:sz w:val="28"/>
                <w:szCs w:val="28"/>
              </w:rPr>
              <w:t>,</w:t>
            </w:r>
            <w:r w:rsidRPr="007A5DF7">
              <w:rPr>
                <w:sz w:val="28"/>
                <w:szCs w:val="28"/>
              </w:rPr>
              <w:t xml:space="preserve"> секретарь согласительной комиссии</w:t>
            </w:r>
          </w:p>
        </w:tc>
      </w:tr>
      <w:tr w:rsidR="00E62122" w:rsidRPr="007A5DF7" w:rsidTr="0039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:rsidR="007A5DF7" w:rsidRDefault="007A5DF7" w:rsidP="007A5DF7">
            <w:pPr>
              <w:widowControl/>
              <w:autoSpaceDE/>
              <w:autoSpaceDN/>
              <w:adjustRightInd/>
              <w:rPr>
                <w:sz w:val="28"/>
                <w:szCs w:val="28"/>
                <w:u w:val="single"/>
              </w:rPr>
            </w:pPr>
            <w:r w:rsidRPr="007A5DF7">
              <w:rPr>
                <w:sz w:val="28"/>
                <w:szCs w:val="28"/>
                <w:u w:val="single"/>
              </w:rPr>
              <w:t>Члены комиссии:</w:t>
            </w:r>
          </w:p>
          <w:p w:rsidR="00B218C0" w:rsidRPr="006A0C88" w:rsidRDefault="00B218C0" w:rsidP="007A5DF7">
            <w:pPr>
              <w:widowControl/>
              <w:autoSpaceDE/>
              <w:autoSpaceDN/>
              <w:adjustRightInd/>
              <w:rPr>
                <w:sz w:val="28"/>
                <w:szCs w:val="28"/>
                <w:u w:val="single"/>
              </w:rPr>
            </w:pPr>
          </w:p>
        </w:tc>
        <w:tc>
          <w:tcPr>
            <w:tcW w:w="7233" w:type="dxa"/>
            <w:shd w:val="clear" w:color="auto" w:fill="auto"/>
          </w:tcPr>
          <w:p w:rsidR="007A5DF7" w:rsidRPr="007A5DF7" w:rsidRDefault="007A5DF7" w:rsidP="007A5D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A0C88" w:rsidRPr="007A5DF7" w:rsidTr="0039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:rsidR="006A0C88" w:rsidRPr="007A5DF7" w:rsidRDefault="006A0C88" w:rsidP="007A5DF7">
            <w:pPr>
              <w:widowControl/>
              <w:autoSpaceDE/>
              <w:autoSpaceDN/>
              <w:adjustRightInd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Борисенко Ольга Константиновна</w:t>
            </w:r>
          </w:p>
        </w:tc>
        <w:tc>
          <w:tcPr>
            <w:tcW w:w="7233" w:type="dxa"/>
            <w:shd w:val="clear" w:color="auto" w:fill="auto"/>
          </w:tcPr>
          <w:p w:rsidR="006A0C88" w:rsidRDefault="006A0C88" w:rsidP="006A0C88">
            <w:pPr>
              <w:jc w:val="both"/>
              <w:rPr>
                <w:sz w:val="28"/>
                <w:szCs w:val="28"/>
              </w:rPr>
            </w:pPr>
            <w:r w:rsidRPr="007A5DF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отдела улучшения инвестиционного климата                  муниципальных образований департамента         инвестиционного развития</w:t>
            </w:r>
            <w:proofErr w:type="gramEnd"/>
            <w:r>
              <w:rPr>
                <w:sz w:val="28"/>
                <w:szCs w:val="28"/>
              </w:rPr>
              <w:t xml:space="preserve"> и проектного управления                                       комитета экономического развития и инвестиционной                                        деятельности Ленинградской области</w:t>
            </w:r>
          </w:p>
          <w:p w:rsidR="006A0C88" w:rsidRPr="007A5DF7" w:rsidRDefault="006A0C88" w:rsidP="006A0C88">
            <w:pPr>
              <w:jc w:val="both"/>
              <w:rPr>
                <w:sz w:val="28"/>
                <w:szCs w:val="28"/>
              </w:rPr>
            </w:pPr>
          </w:p>
        </w:tc>
      </w:tr>
      <w:tr w:rsidR="006A0C88" w:rsidRPr="007A5DF7" w:rsidTr="0039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:rsidR="006A0C88" w:rsidRPr="007A5DF7" w:rsidRDefault="006A0C88" w:rsidP="007A5DF7">
            <w:pPr>
              <w:widowControl/>
              <w:autoSpaceDE/>
              <w:autoSpaceDN/>
              <w:adjustRightInd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Демин Владимир Анатольевич</w:t>
            </w:r>
          </w:p>
        </w:tc>
        <w:tc>
          <w:tcPr>
            <w:tcW w:w="7233" w:type="dxa"/>
            <w:shd w:val="clear" w:color="auto" w:fill="auto"/>
          </w:tcPr>
          <w:p w:rsidR="006A0C88" w:rsidRDefault="006A0C88" w:rsidP="006A0C88">
            <w:pPr>
              <w:jc w:val="both"/>
              <w:rPr>
                <w:sz w:val="28"/>
                <w:szCs w:val="28"/>
              </w:rPr>
            </w:pPr>
            <w:r w:rsidRPr="007A5DF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заместитель председателя комитета по архитектуре и градостроительству Ленинградской области</w:t>
            </w:r>
          </w:p>
          <w:p w:rsidR="006A0C88" w:rsidRPr="007A5DF7" w:rsidRDefault="006A0C88" w:rsidP="006A0C88">
            <w:pPr>
              <w:jc w:val="both"/>
              <w:rPr>
                <w:sz w:val="28"/>
                <w:szCs w:val="28"/>
              </w:rPr>
            </w:pPr>
          </w:p>
        </w:tc>
      </w:tr>
      <w:tr w:rsidR="006A0C88" w:rsidRPr="007A5DF7" w:rsidTr="0039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:rsidR="006A0C88" w:rsidRPr="007A5DF7" w:rsidRDefault="006A0C88" w:rsidP="007A5DF7">
            <w:pPr>
              <w:widowControl/>
              <w:autoSpaceDE/>
              <w:autoSpaceDN/>
              <w:adjustRightInd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Долгова Ксения Сергеевна</w:t>
            </w:r>
          </w:p>
        </w:tc>
        <w:tc>
          <w:tcPr>
            <w:tcW w:w="7233" w:type="dxa"/>
            <w:shd w:val="clear" w:color="auto" w:fill="auto"/>
          </w:tcPr>
          <w:p w:rsidR="006A0C88" w:rsidRDefault="006A0C88" w:rsidP="006A0C88">
            <w:pPr>
              <w:jc w:val="both"/>
              <w:rPr>
                <w:sz w:val="28"/>
                <w:szCs w:val="28"/>
              </w:rPr>
            </w:pPr>
            <w:r w:rsidRPr="007A5DF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главный специалист сектора правовой экспертизы в сфере имущественных и земельных отношений комитета правового обеспечения и контроля Ленинградской области</w:t>
            </w:r>
          </w:p>
          <w:p w:rsidR="006A0C88" w:rsidRPr="007A5DF7" w:rsidRDefault="006A0C88" w:rsidP="007A5D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A0C88" w:rsidRPr="007A5DF7" w:rsidTr="0039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:rsidR="006A0C88" w:rsidRPr="006A0C88" w:rsidRDefault="006A0C88" w:rsidP="007A5D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Игнатова Евгения Ивановна</w:t>
            </w:r>
          </w:p>
        </w:tc>
        <w:tc>
          <w:tcPr>
            <w:tcW w:w="7233" w:type="dxa"/>
            <w:shd w:val="clear" w:color="auto" w:fill="auto"/>
          </w:tcPr>
          <w:p w:rsidR="006A0C88" w:rsidRDefault="006A0C88" w:rsidP="006A0C88">
            <w:pPr>
              <w:jc w:val="both"/>
              <w:rPr>
                <w:sz w:val="28"/>
                <w:szCs w:val="28"/>
              </w:rPr>
            </w:pPr>
            <w:r w:rsidRPr="007A5DF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начальник отдела газификации и газоснабжения комитета по топливно-энергетическому комплексу Ленинградской области</w:t>
            </w:r>
          </w:p>
          <w:p w:rsidR="006A0C88" w:rsidRPr="007A5DF7" w:rsidRDefault="006A0C88" w:rsidP="007A5D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A0C88" w:rsidRPr="007A5DF7" w:rsidTr="0039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:rsidR="006A0C88" w:rsidRPr="006439EB" w:rsidRDefault="006A0C88" w:rsidP="007A5DF7">
            <w:pPr>
              <w:widowControl/>
              <w:autoSpaceDE/>
              <w:autoSpaceDN/>
              <w:adjustRightInd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Кудрявцев</w:t>
            </w:r>
            <w:r w:rsidR="006439EB">
              <w:rPr>
                <w:sz w:val="28"/>
                <w:szCs w:val="28"/>
                <w:lang w:val="en-US"/>
              </w:rPr>
              <w:t xml:space="preserve"> </w:t>
            </w:r>
            <w:r w:rsidR="006439EB">
              <w:rPr>
                <w:sz w:val="28"/>
                <w:szCs w:val="28"/>
              </w:rPr>
              <w:t>Алексей Сергеевич</w:t>
            </w:r>
          </w:p>
        </w:tc>
        <w:tc>
          <w:tcPr>
            <w:tcW w:w="7233" w:type="dxa"/>
            <w:shd w:val="clear" w:color="auto" w:fill="auto"/>
          </w:tcPr>
          <w:p w:rsidR="003B39BD" w:rsidRDefault="00B218C0" w:rsidP="00B218C0">
            <w:pPr>
              <w:jc w:val="both"/>
              <w:rPr>
                <w:sz w:val="28"/>
                <w:szCs w:val="28"/>
              </w:rPr>
            </w:pPr>
            <w:r w:rsidRPr="007A5DF7">
              <w:rPr>
                <w:sz w:val="28"/>
                <w:szCs w:val="28"/>
              </w:rPr>
              <w:t>–</w:t>
            </w:r>
            <w:r w:rsidRPr="00B218C0">
              <w:rPr>
                <w:sz w:val="28"/>
                <w:szCs w:val="28"/>
              </w:rPr>
              <w:t xml:space="preserve"> </w:t>
            </w:r>
            <w:r w:rsidR="003B39BD">
              <w:rPr>
                <w:sz w:val="28"/>
                <w:szCs w:val="28"/>
              </w:rPr>
              <w:t xml:space="preserve">ведущий специалист </w:t>
            </w:r>
            <w:proofErr w:type="gramStart"/>
            <w:r w:rsidR="003B39BD">
              <w:rPr>
                <w:sz w:val="28"/>
                <w:szCs w:val="28"/>
              </w:rPr>
              <w:t xml:space="preserve">отдела лесного планирования лесохозяйственных регламентов департамента лесного                   </w:t>
            </w:r>
            <w:r>
              <w:rPr>
                <w:sz w:val="28"/>
                <w:szCs w:val="28"/>
              </w:rPr>
              <w:t>комплекса комитета</w:t>
            </w:r>
            <w:proofErr w:type="gramEnd"/>
            <w:r>
              <w:rPr>
                <w:sz w:val="28"/>
                <w:szCs w:val="28"/>
              </w:rPr>
              <w:t xml:space="preserve"> по природным</w:t>
            </w:r>
            <w:r w:rsidRPr="00B218C0">
              <w:rPr>
                <w:sz w:val="28"/>
                <w:szCs w:val="28"/>
              </w:rPr>
              <w:t xml:space="preserve"> </w:t>
            </w:r>
            <w:r w:rsidR="003B39BD">
              <w:rPr>
                <w:sz w:val="28"/>
                <w:szCs w:val="28"/>
              </w:rPr>
              <w:t>Ленинградской области</w:t>
            </w:r>
          </w:p>
          <w:p w:rsidR="006A0C88" w:rsidRPr="007A5DF7" w:rsidRDefault="006A0C88" w:rsidP="00B218C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218C0" w:rsidRPr="007A5DF7" w:rsidTr="0039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:rsidR="00B218C0" w:rsidRDefault="00B218C0" w:rsidP="007A5D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Решетов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Аркадий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Михайлович</w:t>
            </w:r>
          </w:p>
          <w:p w:rsidR="00B218C0" w:rsidRPr="00B218C0" w:rsidRDefault="00B218C0" w:rsidP="007A5DF7">
            <w:pPr>
              <w:widowControl/>
              <w:autoSpaceDE/>
              <w:autoSpaceDN/>
              <w:adjustRightInd/>
              <w:rPr>
                <w:sz w:val="28"/>
                <w:szCs w:val="28"/>
                <w:lang w:val="en-US"/>
              </w:rPr>
            </w:pPr>
          </w:p>
        </w:tc>
        <w:tc>
          <w:tcPr>
            <w:tcW w:w="7233" w:type="dxa"/>
            <w:shd w:val="clear" w:color="auto" w:fill="auto"/>
          </w:tcPr>
          <w:p w:rsidR="00B218C0" w:rsidRDefault="00C55E06" w:rsidP="00B218C0">
            <w:pPr>
              <w:jc w:val="both"/>
              <w:rPr>
                <w:sz w:val="28"/>
                <w:szCs w:val="28"/>
              </w:rPr>
            </w:pPr>
            <w:r w:rsidRPr="007A5DF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218C0">
              <w:rPr>
                <w:sz w:val="28"/>
                <w:szCs w:val="28"/>
              </w:rPr>
              <w:t xml:space="preserve">начальник отдела земельно-имущественных </w:t>
            </w:r>
            <w:r w:rsidR="003D40A6">
              <w:rPr>
                <w:sz w:val="28"/>
                <w:szCs w:val="28"/>
              </w:rPr>
              <w:t>отношений администрации</w:t>
            </w:r>
            <w:r w:rsidR="00B218C0" w:rsidRPr="007A5DF7">
              <w:rPr>
                <w:sz w:val="28"/>
                <w:szCs w:val="28"/>
              </w:rPr>
              <w:t xml:space="preserve"> муниципального </w:t>
            </w:r>
            <w:r w:rsidR="00B218C0">
              <w:rPr>
                <w:sz w:val="28"/>
                <w:szCs w:val="28"/>
              </w:rPr>
              <w:t xml:space="preserve">образования </w:t>
            </w:r>
            <w:r w:rsidR="00B218C0" w:rsidRPr="007A5DF7">
              <w:rPr>
                <w:sz w:val="28"/>
                <w:szCs w:val="28"/>
              </w:rPr>
              <w:t>«Токсовское городское поселение»</w:t>
            </w:r>
            <w:r w:rsidR="00B218C0">
              <w:rPr>
                <w:sz w:val="28"/>
                <w:szCs w:val="28"/>
              </w:rPr>
              <w:t xml:space="preserve"> Всеволожского </w:t>
            </w:r>
            <w:r w:rsidR="00B218C0" w:rsidRPr="007A5DF7">
              <w:rPr>
                <w:sz w:val="28"/>
                <w:szCs w:val="28"/>
              </w:rPr>
              <w:t xml:space="preserve">муниципального района Ленинградской </w:t>
            </w:r>
            <w:r w:rsidR="00B218C0">
              <w:rPr>
                <w:sz w:val="28"/>
                <w:szCs w:val="28"/>
              </w:rPr>
              <w:t>о</w:t>
            </w:r>
            <w:r w:rsidR="00B218C0" w:rsidRPr="007A5DF7">
              <w:rPr>
                <w:sz w:val="28"/>
                <w:szCs w:val="28"/>
              </w:rPr>
              <w:t>бласти</w:t>
            </w:r>
          </w:p>
          <w:p w:rsidR="00B218C0" w:rsidRPr="007A5DF7" w:rsidRDefault="00B218C0" w:rsidP="00B218C0">
            <w:pPr>
              <w:jc w:val="both"/>
              <w:rPr>
                <w:sz w:val="28"/>
                <w:szCs w:val="28"/>
              </w:rPr>
            </w:pPr>
          </w:p>
        </w:tc>
      </w:tr>
      <w:tr w:rsidR="00B218C0" w:rsidRPr="007A5DF7" w:rsidTr="0039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:rsidR="00B218C0" w:rsidRPr="00392A62" w:rsidRDefault="00B218C0" w:rsidP="007A5D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Мареев Данил Андреевич</w:t>
            </w:r>
            <w:r w:rsidR="0078280C" w:rsidRPr="007A5DF7">
              <w:rPr>
                <w:sz w:val="28"/>
                <w:szCs w:val="28"/>
              </w:rPr>
              <w:t xml:space="preserve"> </w:t>
            </w:r>
            <w:r w:rsidR="0078280C">
              <w:rPr>
                <w:sz w:val="28"/>
                <w:szCs w:val="28"/>
              </w:rPr>
              <w:t>(</w:t>
            </w:r>
            <w:r w:rsidR="0078280C" w:rsidRPr="007A5DF7">
              <w:rPr>
                <w:sz w:val="28"/>
                <w:szCs w:val="28"/>
              </w:rPr>
              <w:t>с правом совещательного голоса</w:t>
            </w:r>
            <w:r w:rsidR="0078280C">
              <w:rPr>
                <w:sz w:val="28"/>
                <w:szCs w:val="28"/>
              </w:rPr>
              <w:t>)</w:t>
            </w:r>
          </w:p>
          <w:p w:rsidR="00B218C0" w:rsidRPr="00B218C0" w:rsidRDefault="00B218C0" w:rsidP="007A5D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233" w:type="dxa"/>
            <w:shd w:val="clear" w:color="auto" w:fill="auto"/>
          </w:tcPr>
          <w:p w:rsidR="0078280C" w:rsidRDefault="0078280C" w:rsidP="00B218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B218C0">
              <w:rPr>
                <w:sz w:val="28"/>
                <w:szCs w:val="28"/>
              </w:rPr>
              <w:t xml:space="preserve"> проектов </w:t>
            </w:r>
          </w:p>
          <w:p w:rsidR="00B218C0" w:rsidRDefault="00B218C0" w:rsidP="00B218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«НИИП градостроительства»</w:t>
            </w:r>
          </w:p>
        </w:tc>
      </w:tr>
      <w:tr w:rsidR="006A0C88" w:rsidRPr="007A5DF7" w:rsidTr="0039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:rsidR="006A0C88" w:rsidRPr="00B218C0" w:rsidRDefault="00B218C0" w:rsidP="007A5DF7">
            <w:pPr>
              <w:widowControl/>
              <w:autoSpaceDE/>
              <w:autoSpaceDN/>
              <w:adjustRightInd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Саблин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Олег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7233" w:type="dxa"/>
            <w:shd w:val="clear" w:color="auto" w:fill="auto"/>
          </w:tcPr>
          <w:p w:rsidR="00B218C0" w:rsidRDefault="00B218C0" w:rsidP="00B218C0">
            <w:pPr>
              <w:jc w:val="both"/>
              <w:rPr>
                <w:sz w:val="28"/>
                <w:szCs w:val="28"/>
              </w:rPr>
            </w:pPr>
            <w:r w:rsidRPr="007A5DF7">
              <w:rPr>
                <w:sz w:val="28"/>
                <w:szCs w:val="28"/>
              </w:rPr>
              <w:t>–</w:t>
            </w:r>
            <w:r w:rsidRPr="00B21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консультант отдела коммунальной инфраструктуры департамента жилищно-коммунального хозяйства комитета по жилищно-коммунальному хозяйству и транспорту Ленинградской области </w:t>
            </w:r>
          </w:p>
          <w:p w:rsidR="006A0C88" w:rsidRPr="007A5DF7" w:rsidRDefault="006A0C88" w:rsidP="00B218C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6A0C88" w:rsidRPr="007A5DF7" w:rsidTr="0039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:rsidR="006A0C88" w:rsidRPr="007A5DF7" w:rsidRDefault="00B218C0" w:rsidP="007A5DF7">
            <w:pPr>
              <w:widowControl/>
              <w:autoSpaceDE/>
              <w:autoSpaceDN/>
              <w:adjustRightInd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Тарасов Никита Сергеевич</w:t>
            </w:r>
          </w:p>
        </w:tc>
        <w:tc>
          <w:tcPr>
            <w:tcW w:w="7233" w:type="dxa"/>
            <w:shd w:val="clear" w:color="auto" w:fill="auto"/>
          </w:tcPr>
          <w:p w:rsidR="00B218C0" w:rsidRDefault="003D40A6" w:rsidP="005E2D7E">
            <w:pPr>
              <w:jc w:val="both"/>
              <w:rPr>
                <w:sz w:val="28"/>
                <w:szCs w:val="28"/>
              </w:rPr>
            </w:pPr>
            <w:r w:rsidRPr="007A5DF7">
              <w:rPr>
                <w:sz w:val="28"/>
                <w:szCs w:val="28"/>
              </w:rPr>
              <w:t>–</w:t>
            </w:r>
            <w:r w:rsidRPr="00B218C0">
              <w:rPr>
                <w:sz w:val="28"/>
                <w:szCs w:val="28"/>
              </w:rPr>
              <w:t xml:space="preserve"> </w:t>
            </w:r>
            <w:r w:rsidR="00B218C0">
              <w:rPr>
                <w:sz w:val="28"/>
                <w:szCs w:val="28"/>
              </w:rPr>
              <w:t xml:space="preserve">главный специалист отдела территориального планирования и информационно-аналитического обеспечения градостроительной деятельности комитета по архитектуре и градостроительству Ленинградской области </w:t>
            </w:r>
          </w:p>
          <w:p w:rsidR="006A0C88" w:rsidRPr="007A5DF7" w:rsidRDefault="006A0C88" w:rsidP="005E2D7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6A0C88" w:rsidRPr="007A5DF7" w:rsidTr="0039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:rsidR="006A0C88" w:rsidRPr="007A5DF7" w:rsidRDefault="00B218C0" w:rsidP="007A5DF7">
            <w:pPr>
              <w:widowControl/>
              <w:autoSpaceDE/>
              <w:autoSpaceDN/>
              <w:adjustRightInd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Терентьев Виктор Валентинович</w:t>
            </w:r>
          </w:p>
        </w:tc>
        <w:tc>
          <w:tcPr>
            <w:tcW w:w="7233" w:type="dxa"/>
            <w:shd w:val="clear" w:color="auto" w:fill="auto"/>
          </w:tcPr>
          <w:p w:rsidR="00B218C0" w:rsidRDefault="003D40A6" w:rsidP="005E2D7E">
            <w:pPr>
              <w:jc w:val="both"/>
              <w:rPr>
                <w:sz w:val="28"/>
                <w:szCs w:val="28"/>
              </w:rPr>
            </w:pPr>
            <w:r w:rsidRPr="007A5DF7">
              <w:rPr>
                <w:sz w:val="28"/>
                <w:szCs w:val="28"/>
              </w:rPr>
              <w:t>–</w:t>
            </w:r>
            <w:r w:rsidRPr="00B218C0">
              <w:rPr>
                <w:sz w:val="28"/>
                <w:szCs w:val="28"/>
              </w:rPr>
              <w:t xml:space="preserve"> </w:t>
            </w:r>
            <w:r w:rsidR="00B218C0">
              <w:rPr>
                <w:sz w:val="28"/>
                <w:szCs w:val="28"/>
              </w:rPr>
              <w:t xml:space="preserve">начальник отдела координации реализации </w:t>
            </w:r>
            <w:r>
              <w:rPr>
                <w:sz w:val="28"/>
                <w:szCs w:val="28"/>
              </w:rPr>
              <w:t>целевых программ</w:t>
            </w:r>
            <w:r w:rsidR="00B218C0">
              <w:rPr>
                <w:sz w:val="28"/>
                <w:szCs w:val="28"/>
              </w:rPr>
              <w:t xml:space="preserve"> и межрегиональных связей комитета </w:t>
            </w:r>
            <w:r>
              <w:rPr>
                <w:sz w:val="28"/>
                <w:szCs w:val="28"/>
              </w:rPr>
              <w:t>по агропромышленному</w:t>
            </w:r>
            <w:r w:rsidR="00B218C0">
              <w:rPr>
                <w:sz w:val="28"/>
                <w:szCs w:val="28"/>
              </w:rPr>
              <w:t xml:space="preserve"> и </w:t>
            </w:r>
            <w:proofErr w:type="spellStart"/>
            <w:r w:rsidR="00B218C0">
              <w:rPr>
                <w:sz w:val="28"/>
                <w:szCs w:val="28"/>
              </w:rPr>
              <w:t>рыбохозяйственному</w:t>
            </w:r>
            <w:proofErr w:type="spellEnd"/>
            <w:r w:rsidR="00B21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комплексу Ленинградской</w:t>
            </w:r>
            <w:r w:rsidR="00B218C0">
              <w:rPr>
                <w:sz w:val="28"/>
                <w:szCs w:val="28"/>
              </w:rPr>
              <w:t xml:space="preserve"> области </w:t>
            </w:r>
          </w:p>
          <w:p w:rsidR="006A0C88" w:rsidRPr="007A5DF7" w:rsidRDefault="006A0C88" w:rsidP="005E2D7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6A0C88" w:rsidRPr="007A5DF7" w:rsidTr="0039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:rsidR="006A0C88" w:rsidRPr="007A5DF7" w:rsidRDefault="00B218C0" w:rsidP="007A5DF7">
            <w:pPr>
              <w:widowControl/>
              <w:autoSpaceDE/>
              <w:autoSpaceDN/>
              <w:adjustRightInd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Чубаров Владислав Евгеньевич</w:t>
            </w:r>
          </w:p>
        </w:tc>
        <w:tc>
          <w:tcPr>
            <w:tcW w:w="7233" w:type="dxa"/>
            <w:shd w:val="clear" w:color="auto" w:fill="auto"/>
          </w:tcPr>
          <w:p w:rsidR="00B218C0" w:rsidRDefault="003D40A6" w:rsidP="005E2D7E">
            <w:pPr>
              <w:jc w:val="both"/>
              <w:rPr>
                <w:sz w:val="28"/>
                <w:szCs w:val="28"/>
              </w:rPr>
            </w:pPr>
            <w:r w:rsidRPr="007A5DF7">
              <w:rPr>
                <w:sz w:val="28"/>
                <w:szCs w:val="28"/>
              </w:rPr>
              <w:t>–</w:t>
            </w:r>
            <w:r w:rsidRPr="00B218C0">
              <w:rPr>
                <w:sz w:val="28"/>
                <w:szCs w:val="28"/>
              </w:rPr>
              <w:t xml:space="preserve"> </w:t>
            </w:r>
            <w:r w:rsidR="00B218C0">
              <w:rPr>
                <w:sz w:val="28"/>
                <w:szCs w:val="28"/>
              </w:rPr>
              <w:t xml:space="preserve">главный специалист сектора развития материально-технической базы департамента по организации работы </w:t>
            </w:r>
            <w:r>
              <w:rPr>
                <w:sz w:val="28"/>
                <w:szCs w:val="28"/>
              </w:rPr>
              <w:t>с подведомственными</w:t>
            </w:r>
            <w:r w:rsidR="00B218C0">
              <w:rPr>
                <w:sz w:val="28"/>
                <w:szCs w:val="28"/>
              </w:rPr>
              <w:t xml:space="preserve"> учреждениями </w:t>
            </w:r>
            <w:r>
              <w:rPr>
                <w:sz w:val="28"/>
                <w:szCs w:val="28"/>
              </w:rPr>
              <w:t>здравоохранения комитета</w:t>
            </w:r>
            <w:r w:rsidR="00B218C0">
              <w:rPr>
                <w:sz w:val="28"/>
                <w:szCs w:val="28"/>
              </w:rPr>
              <w:t xml:space="preserve"> по здравоохранению Ленинградской области</w:t>
            </w:r>
          </w:p>
          <w:p w:rsidR="006A0C88" w:rsidRPr="007A5DF7" w:rsidRDefault="006A0C88" w:rsidP="005E2D7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6A0C88" w:rsidRPr="007A5DF7" w:rsidTr="0039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:rsidR="006A0C88" w:rsidRPr="007A5DF7" w:rsidRDefault="00B218C0" w:rsidP="007A5DF7">
            <w:pPr>
              <w:widowControl/>
              <w:autoSpaceDE/>
              <w:autoSpaceDN/>
              <w:adjustRightInd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Щербакова Марина Яковлевна</w:t>
            </w:r>
          </w:p>
        </w:tc>
        <w:tc>
          <w:tcPr>
            <w:tcW w:w="7233" w:type="dxa"/>
            <w:shd w:val="clear" w:color="auto" w:fill="auto"/>
          </w:tcPr>
          <w:p w:rsidR="00B218C0" w:rsidRDefault="003D40A6" w:rsidP="005E2D7E">
            <w:pPr>
              <w:jc w:val="both"/>
              <w:rPr>
                <w:sz w:val="28"/>
                <w:szCs w:val="28"/>
              </w:rPr>
            </w:pPr>
            <w:r w:rsidRPr="007A5DF7">
              <w:rPr>
                <w:sz w:val="28"/>
                <w:szCs w:val="28"/>
              </w:rPr>
              <w:t>–</w:t>
            </w:r>
            <w:r w:rsidRPr="00B218C0">
              <w:rPr>
                <w:sz w:val="28"/>
                <w:szCs w:val="28"/>
              </w:rPr>
              <w:t xml:space="preserve"> </w:t>
            </w:r>
            <w:r w:rsidR="00B218C0">
              <w:rPr>
                <w:sz w:val="28"/>
                <w:szCs w:val="28"/>
              </w:rPr>
              <w:t xml:space="preserve">консультант отдела по осуществлению полномочий Ленинградской области в сфере объектов </w:t>
            </w:r>
            <w:r>
              <w:rPr>
                <w:sz w:val="28"/>
                <w:szCs w:val="28"/>
              </w:rPr>
              <w:t>культурного наследия</w:t>
            </w:r>
            <w:r w:rsidR="00B218C0">
              <w:rPr>
                <w:sz w:val="28"/>
                <w:szCs w:val="28"/>
              </w:rPr>
              <w:t xml:space="preserve"> департамента государственной охраны, сохранения и использования объектов культурного наследия комитета по культуре Ленинградской области </w:t>
            </w:r>
          </w:p>
          <w:p w:rsidR="006A0C88" w:rsidRPr="007A5DF7" w:rsidRDefault="006A0C88" w:rsidP="005E2D7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6A0C88" w:rsidRPr="007A5DF7" w:rsidTr="0039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:rsidR="006A0C88" w:rsidRPr="007A5DF7" w:rsidRDefault="003D40A6" w:rsidP="007A5DF7">
            <w:pPr>
              <w:widowControl/>
              <w:autoSpaceDE/>
              <w:autoSpaceDN/>
              <w:adjustRightInd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Хайкара</w:t>
            </w:r>
            <w:proofErr w:type="spellEnd"/>
            <w:r>
              <w:rPr>
                <w:sz w:val="28"/>
                <w:szCs w:val="28"/>
              </w:rPr>
              <w:t xml:space="preserve"> Анна Эрнестовна</w:t>
            </w:r>
          </w:p>
        </w:tc>
        <w:tc>
          <w:tcPr>
            <w:tcW w:w="7233" w:type="dxa"/>
            <w:shd w:val="clear" w:color="auto" w:fill="auto"/>
          </w:tcPr>
          <w:p w:rsidR="003D40A6" w:rsidRDefault="003D40A6" w:rsidP="005E2D7E">
            <w:pPr>
              <w:jc w:val="both"/>
              <w:rPr>
                <w:sz w:val="28"/>
                <w:szCs w:val="28"/>
              </w:rPr>
            </w:pPr>
            <w:r w:rsidRPr="007A5DF7">
              <w:rPr>
                <w:sz w:val="28"/>
                <w:szCs w:val="28"/>
              </w:rPr>
              <w:t>–</w:t>
            </w:r>
            <w:r w:rsidRPr="00B21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отдела развития дорожной деятельности и территорий управления организации дорожной деятельности комитета по дорожному хозяйству Ленинградской области</w:t>
            </w:r>
          </w:p>
          <w:p w:rsidR="006A0C88" w:rsidRPr="007A5DF7" w:rsidRDefault="006A0C88" w:rsidP="005E2D7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6A0C88" w:rsidRPr="007A5DF7" w:rsidTr="0039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:rsidR="006A0C88" w:rsidRPr="007A5DF7" w:rsidRDefault="003D40A6" w:rsidP="00C55E06">
            <w:pPr>
              <w:widowControl/>
              <w:autoSpaceDE/>
              <w:autoSpaceDN/>
              <w:adjustRightInd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lastRenderedPageBreak/>
              <w:t>Якушевский Денис Николаевич</w:t>
            </w:r>
          </w:p>
        </w:tc>
        <w:tc>
          <w:tcPr>
            <w:tcW w:w="7233" w:type="dxa"/>
            <w:shd w:val="clear" w:color="auto" w:fill="auto"/>
          </w:tcPr>
          <w:p w:rsidR="003D40A6" w:rsidRDefault="003D40A6" w:rsidP="005E2D7E">
            <w:pPr>
              <w:jc w:val="both"/>
              <w:rPr>
                <w:sz w:val="28"/>
                <w:szCs w:val="28"/>
              </w:rPr>
            </w:pPr>
            <w:r w:rsidRPr="007A5DF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начальник отдела электроэнергетики комитета по топливно-энергетическому комплексу Ленинградской области</w:t>
            </w:r>
          </w:p>
          <w:p w:rsidR="006A0C88" w:rsidRPr="007A5DF7" w:rsidRDefault="006A0C88" w:rsidP="005E2D7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3D40A6" w:rsidRPr="007A5DF7" w:rsidTr="0039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:rsidR="003D40A6" w:rsidRPr="00606103" w:rsidRDefault="003D40A6" w:rsidP="00C55E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Яровенко</w:t>
            </w:r>
            <w:proofErr w:type="spellEnd"/>
            <w:r>
              <w:rPr>
                <w:sz w:val="28"/>
                <w:szCs w:val="28"/>
              </w:rPr>
              <w:t xml:space="preserve"> Борис Владимирович</w:t>
            </w:r>
          </w:p>
          <w:p w:rsidR="003D40A6" w:rsidRDefault="003D40A6" w:rsidP="00C55E0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233" w:type="dxa"/>
            <w:shd w:val="clear" w:color="auto" w:fill="auto"/>
          </w:tcPr>
          <w:p w:rsidR="003D40A6" w:rsidRDefault="00C55E06" w:rsidP="005E2D7E">
            <w:pPr>
              <w:jc w:val="both"/>
              <w:rPr>
                <w:sz w:val="28"/>
                <w:szCs w:val="28"/>
              </w:rPr>
            </w:pPr>
            <w:r w:rsidRPr="007A5DF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D40A6">
              <w:rPr>
                <w:sz w:val="28"/>
                <w:szCs w:val="28"/>
              </w:rPr>
              <w:t>заместитель председателя Ленинградского областного Комитета по управлению государственным имуществом</w:t>
            </w:r>
          </w:p>
          <w:p w:rsidR="003D40A6" w:rsidRPr="007A5DF7" w:rsidRDefault="003D40A6" w:rsidP="005E2D7E">
            <w:pPr>
              <w:jc w:val="both"/>
              <w:rPr>
                <w:sz w:val="28"/>
                <w:szCs w:val="28"/>
              </w:rPr>
            </w:pPr>
          </w:p>
        </w:tc>
      </w:tr>
    </w:tbl>
    <w:p w:rsidR="007A5DF7" w:rsidRDefault="007A5DF7" w:rsidP="003D40A6">
      <w:pPr>
        <w:jc w:val="both"/>
        <w:rPr>
          <w:sz w:val="28"/>
          <w:szCs w:val="28"/>
        </w:rPr>
      </w:pPr>
    </w:p>
    <w:sectPr w:rsidR="007A5DF7" w:rsidSect="004477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18B" w:rsidRDefault="005C418B" w:rsidP="00EB1699">
      <w:r>
        <w:separator/>
      </w:r>
    </w:p>
  </w:endnote>
  <w:endnote w:type="continuationSeparator" w:id="0">
    <w:p w:rsidR="005C418B" w:rsidRDefault="005C418B" w:rsidP="00EB1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18B" w:rsidRDefault="005C418B" w:rsidP="00EB1699">
      <w:r>
        <w:separator/>
      </w:r>
    </w:p>
  </w:footnote>
  <w:footnote w:type="continuationSeparator" w:id="0">
    <w:p w:rsidR="005C418B" w:rsidRDefault="005C418B" w:rsidP="00EB1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A20"/>
    <w:multiLevelType w:val="multilevel"/>
    <w:tmpl w:val="577A3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06" w:hanging="1200"/>
      </w:pPr>
    </w:lvl>
    <w:lvl w:ilvl="2">
      <w:start w:val="1"/>
      <w:numFmt w:val="decimal"/>
      <w:isLgl/>
      <w:lvlText w:val="%1.%2.%3."/>
      <w:lvlJc w:val="left"/>
      <w:pPr>
        <w:ind w:left="2252" w:hanging="1200"/>
      </w:pPr>
    </w:lvl>
    <w:lvl w:ilvl="3">
      <w:start w:val="1"/>
      <w:numFmt w:val="decimal"/>
      <w:isLgl/>
      <w:lvlText w:val="%1.%2.%3.%4."/>
      <w:lvlJc w:val="left"/>
      <w:pPr>
        <w:ind w:left="2598" w:hanging="1200"/>
      </w:pPr>
    </w:lvl>
    <w:lvl w:ilvl="4">
      <w:start w:val="1"/>
      <w:numFmt w:val="decimal"/>
      <w:isLgl/>
      <w:lvlText w:val="%1.%2.%3.%4.%5."/>
      <w:lvlJc w:val="left"/>
      <w:pPr>
        <w:ind w:left="2944" w:hanging="1200"/>
      </w:pPr>
    </w:lvl>
    <w:lvl w:ilvl="5">
      <w:start w:val="1"/>
      <w:numFmt w:val="decimal"/>
      <w:isLgl/>
      <w:lvlText w:val="%1.%2.%3.%4.%5.%6."/>
      <w:lvlJc w:val="left"/>
      <w:pPr>
        <w:ind w:left="3530" w:hanging="1440"/>
      </w:pPr>
    </w:lvl>
    <w:lvl w:ilvl="6">
      <w:start w:val="1"/>
      <w:numFmt w:val="decimal"/>
      <w:isLgl/>
      <w:lvlText w:val="%1.%2.%3.%4.%5.%6.%7."/>
      <w:lvlJc w:val="left"/>
      <w:pPr>
        <w:ind w:left="4236" w:hanging="1800"/>
      </w:pPr>
    </w:lvl>
    <w:lvl w:ilvl="7">
      <w:start w:val="1"/>
      <w:numFmt w:val="decimal"/>
      <w:isLgl/>
      <w:lvlText w:val="%1.%2.%3.%4.%5.%6.%7.%8."/>
      <w:lvlJc w:val="left"/>
      <w:pPr>
        <w:ind w:left="4582" w:hanging="1800"/>
      </w:pPr>
    </w:lvl>
    <w:lvl w:ilvl="8">
      <w:start w:val="1"/>
      <w:numFmt w:val="decimal"/>
      <w:isLgl/>
      <w:lvlText w:val="%1.%2.%3.%4.%5.%6.%7.%8.%9."/>
      <w:lvlJc w:val="left"/>
      <w:pPr>
        <w:ind w:left="5288" w:hanging="2160"/>
      </w:pPr>
    </w:lvl>
  </w:abstractNum>
  <w:abstractNum w:abstractNumId="1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6D470095"/>
    <w:multiLevelType w:val="hybridMultilevel"/>
    <w:tmpl w:val="F3DE143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209F8"/>
    <w:multiLevelType w:val="hybridMultilevel"/>
    <w:tmpl w:val="505A06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234"/>
    <w:rsid w:val="00026F36"/>
    <w:rsid w:val="000348C4"/>
    <w:rsid w:val="0004459A"/>
    <w:rsid w:val="00080C50"/>
    <w:rsid w:val="000D112E"/>
    <w:rsid w:val="000E15F5"/>
    <w:rsid w:val="000F1B7B"/>
    <w:rsid w:val="00141A6A"/>
    <w:rsid w:val="00162308"/>
    <w:rsid w:val="00230227"/>
    <w:rsid w:val="002328E9"/>
    <w:rsid w:val="00264055"/>
    <w:rsid w:val="002938DB"/>
    <w:rsid w:val="002F1590"/>
    <w:rsid w:val="003018D4"/>
    <w:rsid w:val="003320E6"/>
    <w:rsid w:val="0033563E"/>
    <w:rsid w:val="00392A62"/>
    <w:rsid w:val="003B39BD"/>
    <w:rsid w:val="003D40A6"/>
    <w:rsid w:val="003E344B"/>
    <w:rsid w:val="003F66B7"/>
    <w:rsid w:val="0041466A"/>
    <w:rsid w:val="00422DA5"/>
    <w:rsid w:val="00447790"/>
    <w:rsid w:val="004F0610"/>
    <w:rsid w:val="00502936"/>
    <w:rsid w:val="00536C61"/>
    <w:rsid w:val="00552ABC"/>
    <w:rsid w:val="005B35A7"/>
    <w:rsid w:val="005B7234"/>
    <w:rsid w:val="005C418B"/>
    <w:rsid w:val="005D1523"/>
    <w:rsid w:val="005E2D7E"/>
    <w:rsid w:val="005F65F1"/>
    <w:rsid w:val="006056BF"/>
    <w:rsid w:val="00606103"/>
    <w:rsid w:val="006223E8"/>
    <w:rsid w:val="006439EB"/>
    <w:rsid w:val="00647D95"/>
    <w:rsid w:val="00693B63"/>
    <w:rsid w:val="006A0C88"/>
    <w:rsid w:val="006F5B29"/>
    <w:rsid w:val="00710895"/>
    <w:rsid w:val="0078280C"/>
    <w:rsid w:val="007949F4"/>
    <w:rsid w:val="007A5DF7"/>
    <w:rsid w:val="007C6C01"/>
    <w:rsid w:val="00842D66"/>
    <w:rsid w:val="00873634"/>
    <w:rsid w:val="0087793E"/>
    <w:rsid w:val="008B0F28"/>
    <w:rsid w:val="008C3F86"/>
    <w:rsid w:val="008C5C7F"/>
    <w:rsid w:val="009436CC"/>
    <w:rsid w:val="00955929"/>
    <w:rsid w:val="00975D8C"/>
    <w:rsid w:val="0097766F"/>
    <w:rsid w:val="009B60BF"/>
    <w:rsid w:val="00A0331B"/>
    <w:rsid w:val="00A404DA"/>
    <w:rsid w:val="00A84772"/>
    <w:rsid w:val="00AB3672"/>
    <w:rsid w:val="00AC20FC"/>
    <w:rsid w:val="00B10447"/>
    <w:rsid w:val="00B218C0"/>
    <w:rsid w:val="00B9672D"/>
    <w:rsid w:val="00C3225B"/>
    <w:rsid w:val="00C55E06"/>
    <w:rsid w:val="00C75986"/>
    <w:rsid w:val="00C76BBC"/>
    <w:rsid w:val="00C803A5"/>
    <w:rsid w:val="00D45BBD"/>
    <w:rsid w:val="00D52AB0"/>
    <w:rsid w:val="00DD5143"/>
    <w:rsid w:val="00E05B9D"/>
    <w:rsid w:val="00E3622E"/>
    <w:rsid w:val="00E6053C"/>
    <w:rsid w:val="00E62122"/>
    <w:rsid w:val="00EA50C1"/>
    <w:rsid w:val="00EB1699"/>
    <w:rsid w:val="00EF0B87"/>
    <w:rsid w:val="00F23F73"/>
    <w:rsid w:val="00F25EBD"/>
    <w:rsid w:val="00F33960"/>
    <w:rsid w:val="00F65873"/>
    <w:rsid w:val="00F663CB"/>
    <w:rsid w:val="00F9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character" w:customStyle="1" w:styleId="a5">
    <w:name w:val="Основной текст Знак"/>
    <w:link w:val="a6"/>
    <w:rsid w:val="00606103"/>
    <w:rPr>
      <w:spacing w:val="-10"/>
      <w:sz w:val="29"/>
      <w:szCs w:val="29"/>
      <w:shd w:val="clear" w:color="auto" w:fill="FFFFFF"/>
    </w:rPr>
  </w:style>
  <w:style w:type="paragraph" w:styleId="a6">
    <w:name w:val="Body Text"/>
    <w:basedOn w:val="a"/>
    <w:link w:val="a5"/>
    <w:rsid w:val="00606103"/>
    <w:pPr>
      <w:widowControl/>
      <w:shd w:val="clear" w:color="auto" w:fill="FFFFFF"/>
      <w:autoSpaceDE/>
      <w:autoSpaceDN/>
      <w:adjustRightInd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06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9672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B96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B16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1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79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79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character" w:customStyle="1" w:styleId="a5">
    <w:name w:val="Основной текст Знак"/>
    <w:link w:val="a6"/>
    <w:rsid w:val="00606103"/>
    <w:rPr>
      <w:spacing w:val="-10"/>
      <w:sz w:val="29"/>
      <w:szCs w:val="29"/>
      <w:shd w:val="clear" w:color="auto" w:fill="FFFFFF"/>
    </w:rPr>
  </w:style>
  <w:style w:type="paragraph" w:styleId="a6">
    <w:name w:val="Body Text"/>
    <w:basedOn w:val="a"/>
    <w:link w:val="a5"/>
    <w:rsid w:val="00606103"/>
    <w:pPr>
      <w:widowControl/>
      <w:shd w:val="clear" w:color="auto" w:fill="FFFFFF"/>
      <w:autoSpaceDE/>
      <w:autoSpaceDN/>
      <w:adjustRightInd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06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9672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B96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B16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1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79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79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ksovo-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9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Администратор</cp:lastModifiedBy>
  <cp:revision>27</cp:revision>
  <cp:lastPrinted>2017-08-11T07:25:00Z</cp:lastPrinted>
  <dcterms:created xsi:type="dcterms:W3CDTF">2017-07-24T13:30:00Z</dcterms:created>
  <dcterms:modified xsi:type="dcterms:W3CDTF">2017-08-11T09:23:00Z</dcterms:modified>
</cp:coreProperties>
</file>