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46" w:rsidRDefault="001F0D46" w:rsidP="001F0D46">
      <w:pPr>
        <w:jc w:val="center"/>
        <w:rPr>
          <w:sz w:val="36"/>
          <w:szCs w:val="36"/>
        </w:rPr>
      </w:pPr>
      <w:bookmarkStart w:id="0" w:name="_GoBack"/>
      <w:bookmarkEnd w:id="0"/>
    </w:p>
    <w:p w:rsidR="001F0D46" w:rsidRDefault="001F0D46" w:rsidP="001F0D46">
      <w:pPr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1F0D46" w:rsidRDefault="001F0D46" w:rsidP="001F0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1F0D46" w:rsidRDefault="001F0D46" w:rsidP="001F0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«Токсовское городское поселение»</w:t>
      </w:r>
    </w:p>
    <w:p w:rsidR="001F0D46" w:rsidRDefault="001F0D46" w:rsidP="001F0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Всеволожского муниципального района</w:t>
      </w:r>
    </w:p>
    <w:p w:rsidR="001F0D46" w:rsidRDefault="001F0D46" w:rsidP="001F0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 области</w:t>
      </w:r>
    </w:p>
    <w:p w:rsidR="001F0D46" w:rsidRDefault="001F0D46" w:rsidP="001F0D46">
      <w:pPr>
        <w:jc w:val="center"/>
        <w:rPr>
          <w:b/>
          <w:sz w:val="36"/>
          <w:szCs w:val="36"/>
        </w:rPr>
      </w:pPr>
    </w:p>
    <w:p w:rsidR="001F0D46" w:rsidRDefault="001F0D46" w:rsidP="001F0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F0D46" w:rsidRDefault="001F0D46" w:rsidP="001F0D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1F0D46" w:rsidRDefault="001F0D46" w:rsidP="001F0D4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</w:p>
    <w:p w:rsidR="001F0D46" w:rsidRDefault="001F0D46" w:rsidP="001F0D4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F0D46" w:rsidRPr="00657FBA" w:rsidRDefault="00657FBA" w:rsidP="001F0D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57FBA">
        <w:rPr>
          <w:color w:val="000000"/>
          <w:sz w:val="28"/>
          <w:szCs w:val="28"/>
          <w:u w:val="single"/>
        </w:rPr>
        <w:t>09.06.2017</w:t>
      </w:r>
      <w:r>
        <w:rPr>
          <w:color w:val="000000"/>
          <w:sz w:val="28"/>
          <w:szCs w:val="28"/>
        </w:rPr>
        <w:t xml:space="preserve">     </w:t>
      </w:r>
      <w:r w:rsidR="001F0D46" w:rsidRPr="00657FBA">
        <w:rPr>
          <w:color w:val="000000"/>
          <w:sz w:val="28"/>
          <w:szCs w:val="28"/>
        </w:rPr>
        <w:t xml:space="preserve">                                                                                                 №</w:t>
      </w:r>
      <w:r w:rsidRPr="00657FBA">
        <w:rPr>
          <w:color w:val="000000"/>
          <w:sz w:val="28"/>
          <w:szCs w:val="28"/>
        </w:rPr>
        <w:t xml:space="preserve"> </w:t>
      </w:r>
      <w:r w:rsidRPr="00657FBA">
        <w:rPr>
          <w:color w:val="000000"/>
          <w:sz w:val="28"/>
          <w:szCs w:val="28"/>
          <w:u w:val="single"/>
        </w:rPr>
        <w:t>126</w:t>
      </w:r>
    </w:p>
    <w:p w:rsidR="001F0D46" w:rsidRPr="00D00721" w:rsidRDefault="001F0D46" w:rsidP="001F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00721">
        <w:rPr>
          <w:color w:val="000000"/>
          <w:sz w:val="22"/>
          <w:szCs w:val="22"/>
        </w:rPr>
        <w:t xml:space="preserve"> </w:t>
      </w:r>
      <w:proofErr w:type="spellStart"/>
      <w:r w:rsidRPr="00D00721">
        <w:rPr>
          <w:color w:val="000000"/>
          <w:sz w:val="22"/>
          <w:szCs w:val="22"/>
        </w:rPr>
        <w:t>г.п</w:t>
      </w:r>
      <w:proofErr w:type="spellEnd"/>
      <w:r w:rsidRPr="00D00721">
        <w:rPr>
          <w:color w:val="000000"/>
          <w:sz w:val="22"/>
          <w:szCs w:val="22"/>
        </w:rPr>
        <w:t>. Токсово</w:t>
      </w:r>
    </w:p>
    <w:p w:rsidR="001F0D46" w:rsidRPr="00D00721" w:rsidRDefault="00D00721" w:rsidP="00D00721">
      <w:pPr>
        <w:tabs>
          <w:tab w:val="left" w:pos="135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00721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4477"/>
      </w:tblGrid>
      <w:tr w:rsidR="001F0D46" w:rsidTr="001F0D46">
        <w:trPr>
          <w:trHeight w:val="2879"/>
        </w:trPr>
        <w:tc>
          <w:tcPr>
            <w:tcW w:w="4477" w:type="dxa"/>
          </w:tcPr>
          <w:p w:rsidR="001F0D46" w:rsidRDefault="001F0D46" w:rsidP="00F514D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0D46" w:rsidRDefault="001F0D46" w:rsidP="001F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состава  комиссии </w:t>
            </w:r>
            <w:r w:rsidRPr="00E76E27">
              <w:rPr>
                <w:sz w:val="28"/>
                <w:szCs w:val="28"/>
              </w:rPr>
              <w:t xml:space="preserve">по подготовке </w:t>
            </w:r>
            <w:r w:rsidRPr="0059775D">
              <w:rPr>
                <w:sz w:val="28"/>
                <w:szCs w:val="28"/>
              </w:rPr>
              <w:t>проекта изменений в Правила</w:t>
            </w:r>
            <w:r w:rsidRPr="00E76E27">
              <w:rPr>
                <w:sz w:val="28"/>
                <w:szCs w:val="28"/>
              </w:rPr>
              <w:t xml:space="preserve"> землепользования и застройки</w:t>
            </w:r>
            <w:r>
              <w:rPr>
                <w:color w:val="000000"/>
                <w:sz w:val="28"/>
                <w:szCs w:val="28"/>
              </w:rPr>
              <w:t xml:space="preserve"> МО «Токсовское городское поселение» Всеволожского муниципального района Ленинградской области</w:t>
            </w:r>
          </w:p>
          <w:p w:rsidR="001F0D46" w:rsidRDefault="001F0D46" w:rsidP="00F514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77" w:type="dxa"/>
          </w:tcPr>
          <w:p w:rsidR="001F0D46" w:rsidRDefault="001F0D46" w:rsidP="00F514D8">
            <w:pPr>
              <w:jc w:val="both"/>
              <w:rPr>
                <w:sz w:val="28"/>
                <w:szCs w:val="28"/>
              </w:rPr>
            </w:pPr>
          </w:p>
        </w:tc>
      </w:tr>
    </w:tbl>
    <w:p w:rsidR="001F0D46" w:rsidRDefault="001F0D46" w:rsidP="001F0D46">
      <w:pPr>
        <w:tabs>
          <w:tab w:val="center" w:pos="4677"/>
          <w:tab w:val="right" w:pos="9355"/>
        </w:tabs>
        <w:ind w:right="4394"/>
        <w:jc w:val="both"/>
        <w:rPr>
          <w:sz w:val="28"/>
          <w:szCs w:val="28"/>
        </w:rPr>
      </w:pPr>
    </w:p>
    <w:p w:rsidR="00BD3963" w:rsidRDefault="001F0D46" w:rsidP="001F0D46">
      <w:pPr>
        <w:overflowPunct w:val="0"/>
        <w:autoSpaceDE w:val="0"/>
        <w:autoSpaceDN w:val="0"/>
        <w:adjustRightInd w:val="0"/>
        <w:ind w:right="-142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 xml:space="preserve">соответствии с Градостроительным кодексом Российской </w:t>
      </w:r>
      <w:r>
        <w:rPr>
          <w:color w:val="000000"/>
          <w:spacing w:val="2"/>
          <w:sz w:val="28"/>
          <w:szCs w:val="28"/>
        </w:rPr>
        <w:t>Федерации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</w:p>
    <w:p w:rsidR="001F0D46" w:rsidRDefault="001F0D46" w:rsidP="00BD3963">
      <w:p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урегулирования вопросов в сфере градостроительной деятельности, создания условий для устойчивого развития территории,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</w:t>
      </w:r>
      <w:r w:rsidRPr="001F0D4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</w:t>
      </w:r>
      <w:proofErr w:type="gramEnd"/>
      <w:r>
        <w:rPr>
          <w:sz w:val="28"/>
          <w:szCs w:val="28"/>
        </w:rPr>
        <w:t xml:space="preserve"> объектов капитального строительства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:rsidR="001F0D46" w:rsidRDefault="001F0D46" w:rsidP="001F0D46">
      <w:pPr>
        <w:tabs>
          <w:tab w:val="center" w:pos="5031"/>
          <w:tab w:val="left" w:pos="5812"/>
          <w:tab w:val="left" w:pos="7905"/>
        </w:tabs>
        <w:overflowPunct w:val="0"/>
        <w:autoSpaceDE w:val="0"/>
        <w:autoSpaceDN w:val="0"/>
        <w:adjustRightInd w:val="0"/>
        <w:ind w:right="-142"/>
        <w:textAlignment w:val="baseline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ПОСТАНОВЛЯЕТ:</w:t>
      </w:r>
    </w:p>
    <w:p w:rsidR="001F0D46" w:rsidRDefault="001F0D46" w:rsidP="0099546C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9546C">
        <w:rPr>
          <w:sz w:val="28"/>
          <w:szCs w:val="28"/>
        </w:rPr>
        <w:t>Утвердить состав комиссии по подготовке проекта изменений в Правила землепользования и застройки согласно Приложению.</w:t>
      </w:r>
    </w:p>
    <w:p w:rsidR="001F0D46" w:rsidRPr="0099546C" w:rsidRDefault="001F0D46" w:rsidP="0099546C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9546C">
        <w:rPr>
          <w:sz w:val="28"/>
          <w:szCs w:val="28"/>
        </w:rPr>
        <w:t xml:space="preserve">Приложение </w:t>
      </w:r>
      <w:r w:rsidR="00D00721">
        <w:rPr>
          <w:sz w:val="28"/>
          <w:szCs w:val="28"/>
        </w:rPr>
        <w:t xml:space="preserve">к Постановлению от </w:t>
      </w:r>
      <w:r w:rsidR="0029758D">
        <w:rPr>
          <w:sz w:val="28"/>
          <w:szCs w:val="28"/>
        </w:rPr>
        <w:t>20</w:t>
      </w:r>
      <w:r w:rsidR="00D00721">
        <w:rPr>
          <w:sz w:val="28"/>
          <w:szCs w:val="28"/>
        </w:rPr>
        <w:t>.02.2017 г. №</w:t>
      </w:r>
      <w:r w:rsidR="0029758D">
        <w:rPr>
          <w:sz w:val="28"/>
          <w:szCs w:val="28"/>
        </w:rPr>
        <w:t>29</w:t>
      </w:r>
      <w:r w:rsidRPr="0099546C">
        <w:rPr>
          <w:sz w:val="28"/>
          <w:szCs w:val="28"/>
        </w:rPr>
        <w:t xml:space="preserve"> считать утратившим силу.</w:t>
      </w:r>
    </w:p>
    <w:p w:rsidR="001F0D46" w:rsidRDefault="001F0D46" w:rsidP="0099546C">
      <w:pPr>
        <w:tabs>
          <w:tab w:val="center" w:pos="5031"/>
          <w:tab w:val="left" w:pos="5812"/>
          <w:tab w:val="left" w:pos="7905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sz w:val="28"/>
          <w:szCs w:val="28"/>
        </w:rPr>
      </w:pPr>
    </w:p>
    <w:p w:rsidR="001F0D46" w:rsidRDefault="001F0D46" w:rsidP="0099546C">
      <w:pPr>
        <w:tabs>
          <w:tab w:val="center" w:pos="5031"/>
          <w:tab w:val="left" w:pos="5812"/>
          <w:tab w:val="left" w:pos="7905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sz w:val="28"/>
          <w:szCs w:val="28"/>
        </w:rPr>
      </w:pPr>
    </w:p>
    <w:p w:rsidR="001F0D46" w:rsidRDefault="001F0D46" w:rsidP="0099546C">
      <w:pPr>
        <w:tabs>
          <w:tab w:val="center" w:pos="5031"/>
          <w:tab w:val="left" w:pos="5812"/>
          <w:tab w:val="left" w:pos="7905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sz w:val="28"/>
          <w:szCs w:val="28"/>
        </w:rPr>
      </w:pPr>
    </w:p>
    <w:p w:rsidR="001F0D46" w:rsidRDefault="0099546C" w:rsidP="0099546C">
      <w:pPr>
        <w:tabs>
          <w:tab w:val="center" w:pos="5031"/>
          <w:tab w:val="left" w:pos="5812"/>
          <w:tab w:val="left" w:pos="7905"/>
        </w:tabs>
        <w:overflowPunct w:val="0"/>
        <w:autoSpaceDE w:val="0"/>
        <w:autoSpaceDN w:val="0"/>
        <w:adjustRightInd w:val="0"/>
        <w:ind w:left="-426" w:righ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1F0D46">
        <w:rPr>
          <w:sz w:val="28"/>
          <w:szCs w:val="28"/>
        </w:rPr>
        <w:t xml:space="preserve">3. </w:t>
      </w:r>
      <w:r w:rsidR="001F0D46" w:rsidRPr="001F0D46">
        <w:rPr>
          <w:sz w:val="28"/>
          <w:szCs w:val="28"/>
        </w:rPr>
        <w:t xml:space="preserve">Сектору по связям с общественностью и социальной работе опубликовать настоящее постановление в газете «Вести Токсово» и на официальном сайте МО «Токсовское городское поселение» </w:t>
      </w:r>
      <w:hyperlink r:id="rId6" w:history="1">
        <w:r w:rsidR="001F0D46" w:rsidRPr="002B67B1">
          <w:rPr>
            <w:rStyle w:val="a4"/>
            <w:sz w:val="28"/>
            <w:szCs w:val="28"/>
          </w:rPr>
          <w:t>http://www.toksovo-lo.ru</w:t>
        </w:r>
      </w:hyperlink>
      <w:r w:rsidR="001F0D46" w:rsidRPr="001F0D46">
        <w:rPr>
          <w:sz w:val="28"/>
          <w:szCs w:val="28"/>
        </w:rPr>
        <w:t xml:space="preserve">. </w:t>
      </w:r>
    </w:p>
    <w:p w:rsidR="001F0D46" w:rsidRPr="001F0D46" w:rsidRDefault="001F0D46" w:rsidP="0099546C">
      <w:pPr>
        <w:tabs>
          <w:tab w:val="center" w:pos="5031"/>
          <w:tab w:val="left" w:pos="5812"/>
          <w:tab w:val="left" w:pos="7905"/>
        </w:tabs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F0D46">
        <w:rPr>
          <w:sz w:val="28"/>
          <w:szCs w:val="28"/>
        </w:rPr>
        <w:t>Контроль за</w:t>
      </w:r>
      <w:proofErr w:type="gramEnd"/>
      <w:r w:rsidRPr="001F0D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0D46" w:rsidRPr="001F0D46" w:rsidRDefault="001F0D46" w:rsidP="001F0D46">
      <w:pPr>
        <w:tabs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</w:p>
    <w:p w:rsidR="001F0D46" w:rsidRPr="001F0D46" w:rsidRDefault="001F0D46" w:rsidP="001F0D46">
      <w:pPr>
        <w:jc w:val="both"/>
        <w:rPr>
          <w:sz w:val="28"/>
          <w:szCs w:val="28"/>
        </w:rPr>
      </w:pPr>
    </w:p>
    <w:p w:rsidR="0099546C" w:rsidRDefault="0099546C" w:rsidP="001F0D46">
      <w:pPr>
        <w:jc w:val="both"/>
        <w:rPr>
          <w:sz w:val="28"/>
          <w:szCs w:val="28"/>
        </w:rPr>
      </w:pPr>
    </w:p>
    <w:p w:rsidR="0099546C" w:rsidRDefault="0099546C" w:rsidP="001F0D46">
      <w:pPr>
        <w:jc w:val="both"/>
        <w:rPr>
          <w:sz w:val="28"/>
          <w:szCs w:val="28"/>
        </w:rPr>
      </w:pPr>
    </w:p>
    <w:p w:rsidR="001F0D46" w:rsidRPr="001F0D46" w:rsidRDefault="00BD3963" w:rsidP="001F0D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1F0D46" w:rsidRPr="001F0D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F0D46" w:rsidRPr="001F0D46">
        <w:rPr>
          <w:sz w:val="28"/>
          <w:szCs w:val="28"/>
        </w:rPr>
        <w:t xml:space="preserve"> адми</w:t>
      </w:r>
      <w:r w:rsidR="001F0D46">
        <w:rPr>
          <w:sz w:val="28"/>
          <w:szCs w:val="28"/>
        </w:rPr>
        <w:t>нистрации</w:t>
      </w:r>
      <w:r w:rsidR="001F0D46">
        <w:rPr>
          <w:sz w:val="28"/>
          <w:szCs w:val="28"/>
        </w:rPr>
        <w:tab/>
      </w:r>
      <w:r w:rsidR="001F0D46">
        <w:rPr>
          <w:sz w:val="28"/>
          <w:szCs w:val="28"/>
        </w:rPr>
        <w:tab/>
      </w:r>
      <w:r w:rsidR="001F0D4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Д.М. </w:t>
      </w:r>
      <w:proofErr w:type="spellStart"/>
      <w:r>
        <w:rPr>
          <w:sz w:val="28"/>
          <w:szCs w:val="28"/>
        </w:rPr>
        <w:t>Прохожев</w:t>
      </w:r>
      <w:proofErr w:type="spellEnd"/>
    </w:p>
    <w:p w:rsidR="001F0D46" w:rsidRPr="001F0D46" w:rsidRDefault="001F0D46" w:rsidP="001F0D46">
      <w:pPr>
        <w:jc w:val="both"/>
        <w:rPr>
          <w:sz w:val="28"/>
          <w:szCs w:val="28"/>
        </w:rPr>
      </w:pPr>
    </w:p>
    <w:p w:rsidR="001F0D46" w:rsidRPr="001F0D46" w:rsidRDefault="001F0D46" w:rsidP="001F0D46">
      <w:pPr>
        <w:jc w:val="both"/>
        <w:rPr>
          <w:sz w:val="28"/>
          <w:szCs w:val="28"/>
        </w:rPr>
      </w:pPr>
    </w:p>
    <w:p w:rsidR="001F0D46" w:rsidRDefault="001F0D46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Pr="0099546C" w:rsidRDefault="0099546C" w:rsidP="0099546C">
      <w:pPr>
        <w:pStyle w:val="a5"/>
        <w:jc w:val="right"/>
        <w:rPr>
          <w:sz w:val="28"/>
          <w:szCs w:val="28"/>
        </w:rPr>
      </w:pPr>
      <w:r w:rsidRPr="0099546C">
        <w:rPr>
          <w:sz w:val="28"/>
          <w:szCs w:val="28"/>
        </w:rPr>
        <w:lastRenderedPageBreak/>
        <w:t xml:space="preserve">Приложение </w:t>
      </w:r>
    </w:p>
    <w:p w:rsidR="0099546C" w:rsidRPr="0099546C" w:rsidRDefault="0099546C" w:rsidP="0099546C">
      <w:pPr>
        <w:pStyle w:val="a5"/>
        <w:jc w:val="right"/>
        <w:rPr>
          <w:sz w:val="28"/>
          <w:szCs w:val="28"/>
        </w:rPr>
      </w:pPr>
      <w:r w:rsidRPr="0099546C">
        <w:rPr>
          <w:sz w:val="28"/>
          <w:szCs w:val="28"/>
        </w:rPr>
        <w:t>к  Постановлению</w:t>
      </w:r>
    </w:p>
    <w:p w:rsidR="0099546C" w:rsidRPr="0099546C" w:rsidRDefault="0099546C" w:rsidP="0099546C">
      <w:pPr>
        <w:pStyle w:val="a5"/>
        <w:jc w:val="right"/>
        <w:rPr>
          <w:sz w:val="28"/>
          <w:szCs w:val="28"/>
        </w:rPr>
      </w:pPr>
      <w:r w:rsidRPr="0099546C">
        <w:rPr>
          <w:sz w:val="28"/>
          <w:szCs w:val="28"/>
        </w:rPr>
        <w:t>от</w:t>
      </w:r>
      <w:r w:rsidR="00657FBA">
        <w:rPr>
          <w:sz w:val="28"/>
          <w:szCs w:val="28"/>
        </w:rPr>
        <w:t xml:space="preserve"> </w:t>
      </w:r>
      <w:r w:rsidR="00657FBA" w:rsidRPr="00657FBA">
        <w:rPr>
          <w:sz w:val="28"/>
          <w:szCs w:val="28"/>
          <w:u w:val="single"/>
        </w:rPr>
        <w:t>09.0.2017</w:t>
      </w:r>
      <w:r w:rsidR="00657FBA">
        <w:rPr>
          <w:sz w:val="28"/>
          <w:szCs w:val="28"/>
        </w:rPr>
        <w:t xml:space="preserve"> </w:t>
      </w:r>
      <w:r w:rsidRPr="0099546C">
        <w:rPr>
          <w:sz w:val="28"/>
          <w:szCs w:val="28"/>
        </w:rPr>
        <w:t>№</w:t>
      </w:r>
      <w:r w:rsidR="00657FBA">
        <w:rPr>
          <w:sz w:val="28"/>
          <w:szCs w:val="28"/>
        </w:rPr>
        <w:t xml:space="preserve"> </w:t>
      </w:r>
      <w:r w:rsidR="00657FBA" w:rsidRPr="00657FBA">
        <w:rPr>
          <w:sz w:val="28"/>
          <w:szCs w:val="28"/>
          <w:u w:val="single"/>
        </w:rPr>
        <w:t>126</w:t>
      </w:r>
    </w:p>
    <w:p w:rsidR="0099546C" w:rsidRPr="0099546C" w:rsidRDefault="0099546C" w:rsidP="0099546C">
      <w:pPr>
        <w:suppressAutoHyphens/>
        <w:spacing w:after="120"/>
        <w:jc w:val="right"/>
        <w:rPr>
          <w:b/>
          <w:color w:val="000000"/>
          <w:sz w:val="28"/>
          <w:szCs w:val="28"/>
        </w:rPr>
      </w:pPr>
    </w:p>
    <w:p w:rsidR="0099546C" w:rsidRDefault="0099546C" w:rsidP="0099546C">
      <w:pPr>
        <w:rPr>
          <w:b/>
          <w:spacing w:val="20"/>
          <w:sz w:val="28"/>
          <w:szCs w:val="28"/>
        </w:rPr>
      </w:pPr>
    </w:p>
    <w:p w:rsidR="0099546C" w:rsidRPr="0099546C" w:rsidRDefault="0099546C" w:rsidP="0099546C">
      <w:pPr>
        <w:jc w:val="center"/>
        <w:rPr>
          <w:b/>
          <w:spacing w:val="20"/>
          <w:sz w:val="28"/>
          <w:szCs w:val="28"/>
        </w:rPr>
      </w:pPr>
      <w:r w:rsidRPr="0099546C">
        <w:rPr>
          <w:b/>
          <w:spacing w:val="20"/>
          <w:sz w:val="28"/>
          <w:szCs w:val="28"/>
        </w:rPr>
        <w:t>Состав комиссии</w:t>
      </w:r>
    </w:p>
    <w:p w:rsidR="0099546C" w:rsidRPr="0099546C" w:rsidRDefault="0099546C" w:rsidP="0099546C">
      <w:pPr>
        <w:jc w:val="center"/>
        <w:rPr>
          <w:b/>
          <w:spacing w:val="20"/>
          <w:sz w:val="28"/>
          <w:szCs w:val="28"/>
        </w:rPr>
      </w:pPr>
      <w:r w:rsidRPr="0099546C">
        <w:rPr>
          <w:b/>
          <w:spacing w:val="20"/>
          <w:sz w:val="28"/>
          <w:szCs w:val="28"/>
        </w:rPr>
        <w:t>по подготовке проекта внесения изменений в Правила землепользования и застройки</w:t>
      </w:r>
    </w:p>
    <w:p w:rsidR="0099546C" w:rsidRPr="0099546C" w:rsidRDefault="0099546C" w:rsidP="0099546C">
      <w:pPr>
        <w:jc w:val="center"/>
        <w:rPr>
          <w:b/>
          <w:spacing w:val="20"/>
          <w:sz w:val="28"/>
          <w:szCs w:val="28"/>
        </w:rPr>
      </w:pPr>
    </w:p>
    <w:p w:rsidR="0099546C" w:rsidRPr="0099546C" w:rsidRDefault="0099546C" w:rsidP="0099546C">
      <w:pPr>
        <w:jc w:val="center"/>
        <w:rPr>
          <w:b/>
        </w:rPr>
      </w:pPr>
    </w:p>
    <w:p w:rsidR="0099546C" w:rsidRPr="0099546C" w:rsidRDefault="0099546C" w:rsidP="00DD776A">
      <w:pPr>
        <w:jc w:val="both"/>
        <w:rPr>
          <w:sz w:val="28"/>
          <w:szCs w:val="28"/>
        </w:rPr>
      </w:pPr>
      <w:r w:rsidRPr="00DD776A">
        <w:rPr>
          <w:b/>
          <w:sz w:val="28"/>
          <w:szCs w:val="28"/>
        </w:rPr>
        <w:t>Председатель комиссии</w:t>
      </w:r>
      <w:r w:rsidRPr="0099546C">
        <w:rPr>
          <w:sz w:val="28"/>
          <w:szCs w:val="28"/>
        </w:rPr>
        <w:t xml:space="preserve">: </w:t>
      </w:r>
      <w:proofErr w:type="spellStart"/>
      <w:r w:rsidRPr="0099546C">
        <w:rPr>
          <w:sz w:val="28"/>
          <w:szCs w:val="28"/>
        </w:rPr>
        <w:t>Прохожев</w:t>
      </w:r>
      <w:proofErr w:type="spellEnd"/>
      <w:r w:rsidRPr="0099546C">
        <w:rPr>
          <w:sz w:val="28"/>
          <w:szCs w:val="28"/>
        </w:rPr>
        <w:t xml:space="preserve"> Д.М. – заместитель главы администрации МО «Токсовское городское поселение» по общим вопросам;</w:t>
      </w:r>
    </w:p>
    <w:p w:rsidR="0099546C" w:rsidRPr="0099546C" w:rsidRDefault="0099546C" w:rsidP="00DD776A">
      <w:pPr>
        <w:jc w:val="both"/>
        <w:rPr>
          <w:sz w:val="28"/>
          <w:szCs w:val="28"/>
        </w:rPr>
      </w:pPr>
    </w:p>
    <w:p w:rsidR="0099546C" w:rsidRPr="0099546C" w:rsidRDefault="0099546C" w:rsidP="00DD776A">
      <w:pPr>
        <w:jc w:val="both"/>
        <w:rPr>
          <w:sz w:val="28"/>
          <w:szCs w:val="28"/>
        </w:rPr>
      </w:pPr>
      <w:r w:rsidRPr="00DD776A">
        <w:rPr>
          <w:b/>
          <w:sz w:val="28"/>
          <w:szCs w:val="28"/>
        </w:rPr>
        <w:t>Заместитель председателя комиссии:</w:t>
      </w:r>
      <w:r w:rsidRPr="0099546C">
        <w:rPr>
          <w:sz w:val="28"/>
          <w:szCs w:val="28"/>
        </w:rPr>
        <w:t xml:space="preserve"> Решетов А.М. – начальник отдела земельно-имущественных отношений администрации МО «Токсовское городское поселение»;</w:t>
      </w:r>
    </w:p>
    <w:p w:rsidR="0099546C" w:rsidRPr="0099546C" w:rsidRDefault="0099546C" w:rsidP="00DD776A">
      <w:pPr>
        <w:jc w:val="both"/>
        <w:rPr>
          <w:sz w:val="28"/>
          <w:szCs w:val="28"/>
        </w:rPr>
      </w:pPr>
    </w:p>
    <w:p w:rsidR="0099546C" w:rsidRPr="0099546C" w:rsidRDefault="0099546C" w:rsidP="00DD776A">
      <w:pPr>
        <w:jc w:val="both"/>
        <w:rPr>
          <w:sz w:val="28"/>
          <w:szCs w:val="28"/>
        </w:rPr>
      </w:pPr>
      <w:r w:rsidRPr="00DD776A">
        <w:rPr>
          <w:b/>
          <w:sz w:val="28"/>
          <w:szCs w:val="28"/>
        </w:rPr>
        <w:t>Секретарь комиссии</w:t>
      </w:r>
      <w:r w:rsidRPr="0099546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Кузьмина Э.В.- </w:t>
      </w:r>
      <w:r w:rsidRPr="0099546C">
        <w:rPr>
          <w:sz w:val="28"/>
          <w:szCs w:val="28"/>
        </w:rPr>
        <w:t>ведущий специалист отдела</w:t>
      </w:r>
      <w:r>
        <w:rPr>
          <w:sz w:val="28"/>
          <w:szCs w:val="28"/>
        </w:rPr>
        <w:t xml:space="preserve"> ЖКХ и строительства </w:t>
      </w:r>
      <w:r w:rsidRPr="0099546C">
        <w:rPr>
          <w:sz w:val="28"/>
          <w:szCs w:val="28"/>
        </w:rPr>
        <w:t>администрации МО «Токсовское городское поселение»;</w:t>
      </w:r>
    </w:p>
    <w:p w:rsidR="0099546C" w:rsidRPr="0099546C" w:rsidRDefault="0099546C" w:rsidP="00DD776A">
      <w:pPr>
        <w:jc w:val="both"/>
        <w:rPr>
          <w:sz w:val="28"/>
          <w:szCs w:val="28"/>
        </w:rPr>
      </w:pPr>
    </w:p>
    <w:p w:rsidR="0099546C" w:rsidRPr="00DD776A" w:rsidRDefault="0099546C" w:rsidP="00DD776A">
      <w:pPr>
        <w:jc w:val="both"/>
        <w:rPr>
          <w:b/>
          <w:sz w:val="28"/>
          <w:szCs w:val="28"/>
        </w:rPr>
      </w:pPr>
      <w:r w:rsidRPr="00DD776A">
        <w:rPr>
          <w:b/>
          <w:sz w:val="28"/>
          <w:szCs w:val="28"/>
        </w:rPr>
        <w:t>Члены комиссии:</w:t>
      </w:r>
    </w:p>
    <w:p w:rsidR="0099546C" w:rsidRPr="0099546C" w:rsidRDefault="0099546C" w:rsidP="00DD776A">
      <w:pPr>
        <w:jc w:val="both"/>
        <w:rPr>
          <w:sz w:val="28"/>
          <w:szCs w:val="28"/>
        </w:rPr>
      </w:pPr>
      <w:r w:rsidRPr="0099546C">
        <w:rPr>
          <w:sz w:val="28"/>
          <w:szCs w:val="28"/>
        </w:rPr>
        <w:t>Нагаева И.Р. – начальник юридического отдела администрации МО «Токсовское городское поселение»;</w:t>
      </w:r>
    </w:p>
    <w:p w:rsidR="0099546C" w:rsidRPr="0099546C" w:rsidRDefault="0099546C" w:rsidP="00DD776A">
      <w:pPr>
        <w:jc w:val="both"/>
        <w:rPr>
          <w:sz w:val="28"/>
          <w:szCs w:val="28"/>
        </w:rPr>
      </w:pPr>
      <w:r w:rsidRPr="0099546C">
        <w:rPr>
          <w:sz w:val="28"/>
          <w:szCs w:val="28"/>
        </w:rPr>
        <w:t>Широков В.В. – начальник отдела ЖКХ и строительства администрации МО «Токсовское городское поселение»;</w:t>
      </w:r>
    </w:p>
    <w:p w:rsidR="0099546C" w:rsidRDefault="0029758D" w:rsidP="00DD77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Танчук</w:t>
      </w:r>
      <w:proofErr w:type="spellEnd"/>
      <w:r>
        <w:rPr>
          <w:sz w:val="28"/>
          <w:szCs w:val="28"/>
        </w:rPr>
        <w:t xml:space="preserve"> Е.Л</w:t>
      </w:r>
      <w:r w:rsidR="0099546C" w:rsidRPr="0099546C">
        <w:rPr>
          <w:sz w:val="28"/>
          <w:szCs w:val="28"/>
        </w:rPr>
        <w:t>. – главный специалист – архитектор отдела земельно-имущественных отношений администрации МО «Токсовское городское поселение»;</w:t>
      </w:r>
    </w:p>
    <w:p w:rsidR="00544378" w:rsidRDefault="00544378" w:rsidP="00DD77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Радишевский</w:t>
      </w:r>
      <w:proofErr w:type="spellEnd"/>
      <w:r>
        <w:rPr>
          <w:sz w:val="28"/>
          <w:szCs w:val="28"/>
        </w:rPr>
        <w:t xml:space="preserve"> В.А.- ведущий специалист по делам  ГО и ЧС</w:t>
      </w:r>
      <w:r w:rsidRPr="00544378">
        <w:rPr>
          <w:sz w:val="28"/>
          <w:szCs w:val="28"/>
        </w:rPr>
        <w:t xml:space="preserve"> </w:t>
      </w:r>
      <w:r w:rsidRPr="0099546C">
        <w:rPr>
          <w:sz w:val="28"/>
          <w:szCs w:val="28"/>
        </w:rPr>
        <w:t>администрации МО «Токсовское городское поселение»;</w:t>
      </w:r>
    </w:p>
    <w:p w:rsidR="0099546C" w:rsidRPr="0099546C" w:rsidRDefault="0099546C" w:rsidP="00DD776A">
      <w:pPr>
        <w:jc w:val="both"/>
        <w:rPr>
          <w:sz w:val="28"/>
          <w:szCs w:val="28"/>
        </w:rPr>
      </w:pPr>
      <w:r w:rsidRPr="0099546C">
        <w:rPr>
          <w:sz w:val="28"/>
          <w:szCs w:val="28"/>
        </w:rPr>
        <w:t>Крылов А.А. – депутат МО «Токсовское городское поселение»;</w:t>
      </w:r>
    </w:p>
    <w:p w:rsidR="0099546C" w:rsidRDefault="0099546C" w:rsidP="00DD776A">
      <w:pPr>
        <w:jc w:val="both"/>
        <w:rPr>
          <w:sz w:val="28"/>
          <w:szCs w:val="28"/>
        </w:rPr>
      </w:pPr>
      <w:r w:rsidRPr="0099546C">
        <w:rPr>
          <w:sz w:val="28"/>
          <w:szCs w:val="28"/>
        </w:rPr>
        <w:t>Киселева Е.В. – депутат МО «Токсовское городское поселение»;</w:t>
      </w:r>
    </w:p>
    <w:p w:rsidR="00663E14" w:rsidRPr="0099546C" w:rsidRDefault="00663E14" w:rsidP="00DD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 М.С. - </w:t>
      </w:r>
      <w:r w:rsidRPr="00663E14">
        <w:rPr>
          <w:sz w:val="28"/>
          <w:szCs w:val="28"/>
        </w:rPr>
        <w:t>депутат МО «Токсовское городское поселение»;</w:t>
      </w:r>
    </w:p>
    <w:p w:rsidR="0099546C" w:rsidRPr="0099546C" w:rsidRDefault="0099546C" w:rsidP="00DD776A">
      <w:pPr>
        <w:jc w:val="both"/>
        <w:rPr>
          <w:sz w:val="28"/>
          <w:szCs w:val="28"/>
        </w:rPr>
      </w:pPr>
      <w:r w:rsidRPr="0099546C">
        <w:rPr>
          <w:sz w:val="28"/>
          <w:szCs w:val="28"/>
        </w:rPr>
        <w:t xml:space="preserve">Балахонов Ю.В. – представитель от общественности, староста </w:t>
      </w:r>
      <w:proofErr w:type="spellStart"/>
      <w:r w:rsidRPr="0099546C">
        <w:rPr>
          <w:sz w:val="28"/>
          <w:szCs w:val="28"/>
        </w:rPr>
        <w:t>пос</w:t>
      </w:r>
      <w:proofErr w:type="gramStart"/>
      <w:r w:rsidRPr="0099546C">
        <w:rPr>
          <w:sz w:val="28"/>
          <w:szCs w:val="28"/>
        </w:rPr>
        <w:t>.Н</w:t>
      </w:r>
      <w:proofErr w:type="gramEnd"/>
      <w:r w:rsidRPr="0099546C">
        <w:rPr>
          <w:sz w:val="28"/>
          <w:szCs w:val="28"/>
        </w:rPr>
        <w:t>овое</w:t>
      </w:r>
      <w:proofErr w:type="spellEnd"/>
      <w:r w:rsidRPr="0099546C">
        <w:rPr>
          <w:sz w:val="28"/>
          <w:szCs w:val="28"/>
        </w:rPr>
        <w:t xml:space="preserve"> Токсово.</w:t>
      </w:r>
    </w:p>
    <w:p w:rsidR="0099546C" w:rsidRPr="0099546C" w:rsidRDefault="0099546C" w:rsidP="00DD776A">
      <w:pPr>
        <w:jc w:val="both"/>
        <w:rPr>
          <w:sz w:val="28"/>
          <w:szCs w:val="28"/>
        </w:rPr>
      </w:pPr>
    </w:p>
    <w:p w:rsidR="0099546C" w:rsidRPr="0099546C" w:rsidRDefault="0099546C" w:rsidP="0099546C">
      <w:pPr>
        <w:rPr>
          <w:b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p w:rsidR="0099546C" w:rsidRDefault="0099546C" w:rsidP="001F0D46">
      <w:pPr>
        <w:tabs>
          <w:tab w:val="left" w:pos="5812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pacing w:val="20"/>
          <w:sz w:val="28"/>
          <w:szCs w:val="28"/>
        </w:rPr>
      </w:pPr>
    </w:p>
    <w:sectPr w:rsidR="0099546C" w:rsidSect="001F0D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8A1"/>
    <w:multiLevelType w:val="hybridMultilevel"/>
    <w:tmpl w:val="86F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3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7C0312"/>
    <w:multiLevelType w:val="hybridMultilevel"/>
    <w:tmpl w:val="C0E6B68E"/>
    <w:lvl w:ilvl="0" w:tplc="CD249C4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FF5631E"/>
    <w:multiLevelType w:val="hybridMultilevel"/>
    <w:tmpl w:val="F0F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1F"/>
    <w:rsid w:val="001F0D46"/>
    <w:rsid w:val="0029758D"/>
    <w:rsid w:val="0033321F"/>
    <w:rsid w:val="00544378"/>
    <w:rsid w:val="00657FBA"/>
    <w:rsid w:val="00663E14"/>
    <w:rsid w:val="0099546C"/>
    <w:rsid w:val="00A603A4"/>
    <w:rsid w:val="00BD3963"/>
    <w:rsid w:val="00D00721"/>
    <w:rsid w:val="00DD776A"/>
    <w:rsid w:val="00E91E09"/>
    <w:rsid w:val="00F842D2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D46"/>
    <w:rPr>
      <w:color w:val="0000FF" w:themeColor="hyperlink"/>
      <w:u w:val="single"/>
    </w:rPr>
  </w:style>
  <w:style w:type="paragraph" w:styleId="a5">
    <w:name w:val="No Spacing"/>
    <w:uiPriority w:val="1"/>
    <w:qFormat/>
    <w:rsid w:val="0099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D46"/>
    <w:rPr>
      <w:color w:val="0000FF" w:themeColor="hyperlink"/>
      <w:u w:val="single"/>
    </w:rPr>
  </w:style>
  <w:style w:type="paragraph" w:styleId="a5">
    <w:name w:val="No Spacing"/>
    <w:uiPriority w:val="1"/>
    <w:qFormat/>
    <w:rsid w:val="0099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2017-05-29T13:16:00Z</cp:lastPrinted>
  <dcterms:created xsi:type="dcterms:W3CDTF">2017-06-13T11:50:00Z</dcterms:created>
  <dcterms:modified xsi:type="dcterms:W3CDTF">2017-06-13T11:50:00Z</dcterms:modified>
</cp:coreProperties>
</file>