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E1" w:rsidRPr="00D152E1" w:rsidRDefault="00D152E1" w:rsidP="00D152E1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</w:p>
    <w:bookmarkEnd w:id="0"/>
    <w:p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E1" w:rsidRPr="00D152E1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декабря 2015 года</w:t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D15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D152E1" w:rsidRPr="00D152E1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Токсово</w:t>
      </w:r>
    </w:p>
    <w:p w:rsidR="00D152E1" w:rsidRPr="00D152E1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A1" w:rsidRPr="00D152E1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E1">
        <w:rPr>
          <w:rFonts w:ascii="Times New Roman" w:hAnsi="Times New Roman" w:cs="Times New Roman"/>
          <w:sz w:val="28"/>
          <w:szCs w:val="28"/>
        </w:rPr>
        <w:t xml:space="preserve">О передаче полномочий МО «Токсовское </w:t>
      </w:r>
    </w:p>
    <w:p w:rsidR="00F741A1" w:rsidRPr="00D152E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по организации </w:t>
      </w:r>
    </w:p>
    <w:p w:rsidR="00F741A1" w:rsidRPr="00D152E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библиотечного обслуживания населения </w:t>
      </w:r>
    </w:p>
    <w:p w:rsidR="00F741A1" w:rsidRPr="00D152E1" w:rsidRDefault="00621800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на 2016</w:t>
      </w:r>
      <w:r w:rsidR="00F741A1" w:rsidRPr="00D152E1">
        <w:rPr>
          <w:sz w:val="28"/>
          <w:szCs w:val="28"/>
        </w:rPr>
        <w:t xml:space="preserve"> год муниципальному образованию </w:t>
      </w:r>
    </w:p>
    <w:p w:rsidR="00F741A1" w:rsidRPr="00D152E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«Всеволожский муниципальный район» </w:t>
      </w:r>
    </w:p>
    <w:p w:rsidR="00F741A1" w:rsidRPr="00D152E1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Ленинградской области</w:t>
      </w:r>
    </w:p>
    <w:p w:rsidR="001B0A05" w:rsidRPr="00D152E1" w:rsidRDefault="001B0A05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D152E1" w:rsidRDefault="00C10944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Заслушав информацию главы администрации МО «Токсовское городское поселение» </w:t>
      </w:r>
      <w:r w:rsidR="00B657DE" w:rsidRPr="00D152E1">
        <w:rPr>
          <w:sz w:val="28"/>
          <w:szCs w:val="28"/>
        </w:rPr>
        <w:t>В</w:t>
      </w:r>
      <w:r w:rsidRPr="00D152E1">
        <w:rPr>
          <w:sz w:val="28"/>
          <w:szCs w:val="28"/>
        </w:rPr>
        <w:t xml:space="preserve">.В. </w:t>
      </w:r>
      <w:r w:rsidR="00B657DE" w:rsidRPr="00D152E1">
        <w:rPr>
          <w:sz w:val="28"/>
          <w:szCs w:val="28"/>
        </w:rPr>
        <w:t>Кузнецова</w:t>
      </w:r>
      <w:r w:rsidRPr="00D152E1">
        <w:rPr>
          <w:sz w:val="28"/>
          <w:szCs w:val="28"/>
        </w:rPr>
        <w:t xml:space="preserve">, в соответствии с пунктом 11 статьи 14,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>
        <w:rPr>
          <w:sz w:val="28"/>
          <w:szCs w:val="28"/>
        </w:rPr>
        <w:t>25</w:t>
      </w:r>
      <w:r w:rsidRPr="00D152E1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:rsidR="00C10944" w:rsidRPr="00D152E1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:rsidR="001B0A05" w:rsidRPr="00D152E1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0944" w:rsidRPr="00D152E1" w:rsidRDefault="00C10944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1. Передать с 01 января 201</w:t>
      </w:r>
      <w:r w:rsidR="00621800" w:rsidRPr="00D152E1">
        <w:rPr>
          <w:sz w:val="28"/>
          <w:szCs w:val="28"/>
        </w:rPr>
        <w:t>6</w:t>
      </w:r>
      <w:r w:rsidRPr="00D152E1">
        <w:rPr>
          <w:sz w:val="28"/>
          <w:szCs w:val="28"/>
        </w:rPr>
        <w:t xml:space="preserve"> года по 31 декабря 201</w:t>
      </w:r>
      <w:r w:rsidR="00621800" w:rsidRPr="00D152E1">
        <w:rPr>
          <w:sz w:val="28"/>
          <w:szCs w:val="28"/>
        </w:rPr>
        <w:t>6</w:t>
      </w:r>
      <w:r w:rsidRPr="00D152E1">
        <w:rPr>
          <w:sz w:val="28"/>
          <w:szCs w:val="28"/>
        </w:rPr>
        <w:t xml:space="preserve"> года полномочия по организации библиотечного обслуживания населения, комплектования и обеспечения сохранности библиотечных фондов библиотек МО «Токсовское городское поселение» </w:t>
      </w:r>
      <w:r w:rsidR="00F741A1" w:rsidRPr="00D152E1">
        <w:rPr>
          <w:sz w:val="28"/>
          <w:szCs w:val="28"/>
        </w:rPr>
        <w:t>м</w:t>
      </w:r>
      <w:r w:rsidRPr="00D152E1">
        <w:rPr>
          <w:sz w:val="28"/>
          <w:szCs w:val="28"/>
        </w:rPr>
        <w:t>униципальному образованию «Всеволожский муниципальный район» Ленинградской области.</w:t>
      </w:r>
    </w:p>
    <w:p w:rsidR="00C10944" w:rsidRPr="00D152E1" w:rsidRDefault="00C10944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2. Учесть в бюджете МО «Токсовское городское поселение» на 201</w:t>
      </w:r>
      <w:r w:rsidR="00621800" w:rsidRPr="00D152E1">
        <w:rPr>
          <w:sz w:val="28"/>
          <w:szCs w:val="28"/>
        </w:rPr>
        <w:t>6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C10944" w:rsidRPr="00D152E1" w:rsidRDefault="00C10944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3. Поручить глав</w:t>
      </w:r>
      <w:r w:rsidR="00B657DE" w:rsidRPr="00D152E1">
        <w:rPr>
          <w:sz w:val="28"/>
          <w:szCs w:val="28"/>
        </w:rPr>
        <w:t>е</w:t>
      </w:r>
      <w:r w:rsidRPr="00D152E1">
        <w:rPr>
          <w:sz w:val="28"/>
          <w:szCs w:val="28"/>
        </w:rPr>
        <w:t xml:space="preserve"> администрации МО «Токсовское городское поселение» </w:t>
      </w:r>
      <w:r w:rsidR="00B657DE" w:rsidRPr="00D152E1">
        <w:rPr>
          <w:sz w:val="28"/>
          <w:szCs w:val="28"/>
        </w:rPr>
        <w:t>В</w:t>
      </w:r>
      <w:r w:rsidRPr="00D152E1">
        <w:rPr>
          <w:sz w:val="28"/>
          <w:szCs w:val="28"/>
        </w:rPr>
        <w:t xml:space="preserve">.В. </w:t>
      </w:r>
      <w:r w:rsidR="00B657DE" w:rsidRPr="00D152E1">
        <w:rPr>
          <w:sz w:val="28"/>
          <w:szCs w:val="28"/>
        </w:rPr>
        <w:t>Кузнецову</w:t>
      </w:r>
      <w:r w:rsidRPr="00D152E1">
        <w:rPr>
          <w:sz w:val="28"/>
          <w:szCs w:val="28"/>
        </w:rPr>
        <w:t xml:space="preserve"> в срок до 01 января 201</w:t>
      </w:r>
      <w:r w:rsidR="00621800" w:rsidRPr="00D152E1">
        <w:rPr>
          <w:sz w:val="28"/>
          <w:szCs w:val="28"/>
        </w:rPr>
        <w:t>6</w:t>
      </w:r>
      <w:r w:rsidRPr="00D152E1">
        <w:rPr>
          <w:sz w:val="28"/>
          <w:szCs w:val="28"/>
        </w:rPr>
        <w:t xml:space="preserve"> года подготовить и заключить соответствующее соглашение с Администрацией МО «Всеволожский муниципальный район» Ленинградской области.</w:t>
      </w:r>
    </w:p>
    <w:p w:rsidR="00C10944" w:rsidRPr="00D152E1" w:rsidRDefault="00C10944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4. Настоящее Решение вступает в силу с момента его </w:t>
      </w:r>
      <w:r w:rsidR="007D44B5" w:rsidRPr="00D152E1">
        <w:rPr>
          <w:sz w:val="28"/>
          <w:szCs w:val="28"/>
        </w:rPr>
        <w:t xml:space="preserve">официального </w:t>
      </w:r>
      <w:r w:rsidRPr="00D152E1">
        <w:rPr>
          <w:sz w:val="28"/>
          <w:szCs w:val="28"/>
        </w:rPr>
        <w:t>опубликования.</w:t>
      </w:r>
    </w:p>
    <w:p w:rsidR="003161EC" w:rsidRPr="00D152E1" w:rsidRDefault="003161EC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lastRenderedPageBreak/>
        <w:t>5. Опубликовать настоящее решение в газете «Вести Токсово» и на официальном сайте муниципального образования «Токсовское городское поселение».</w:t>
      </w:r>
    </w:p>
    <w:p w:rsidR="00C10944" w:rsidRPr="00D152E1" w:rsidRDefault="003161EC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6</w:t>
      </w:r>
      <w:r w:rsidR="00C10944" w:rsidRPr="00D152E1">
        <w:rPr>
          <w:sz w:val="28"/>
          <w:szCs w:val="28"/>
        </w:rPr>
        <w:t>. Контроль за исполнением данного Решения возложить на постоянную комиссию по социальным вопросам, торговле, бытовому обслуживанию, общественному питанию, предпринимательству и малому бизнесу.</w:t>
      </w:r>
    </w:p>
    <w:p w:rsidR="00C10944" w:rsidRPr="00D152E1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D152E1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A1" w:rsidRPr="00D152E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D152E1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Глава муниципального образования</w:t>
      </w:r>
      <w:r w:rsidRPr="00D152E1">
        <w:rPr>
          <w:sz w:val="28"/>
          <w:szCs w:val="28"/>
        </w:rPr>
        <w:tab/>
      </w:r>
      <w:r w:rsidRPr="00D152E1">
        <w:rPr>
          <w:sz w:val="28"/>
          <w:szCs w:val="28"/>
        </w:rPr>
        <w:tab/>
      </w:r>
      <w:r w:rsidR="00F741A1" w:rsidRPr="00D152E1">
        <w:rPr>
          <w:sz w:val="28"/>
          <w:szCs w:val="28"/>
        </w:rPr>
        <w:tab/>
      </w:r>
      <w:r w:rsidRPr="00D152E1">
        <w:rPr>
          <w:sz w:val="28"/>
          <w:szCs w:val="28"/>
        </w:rPr>
        <w:tab/>
      </w:r>
      <w:r w:rsidR="00B657DE" w:rsidRPr="00D152E1">
        <w:rPr>
          <w:sz w:val="28"/>
          <w:szCs w:val="28"/>
        </w:rPr>
        <w:t>О. В. Ковальчук</w:t>
      </w:r>
    </w:p>
    <w:sectPr w:rsidR="00C10944" w:rsidRPr="00D1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F7305"/>
    <w:rsid w:val="001B0A05"/>
    <w:rsid w:val="003161EC"/>
    <w:rsid w:val="005733CE"/>
    <w:rsid w:val="00621800"/>
    <w:rsid w:val="006E43E0"/>
    <w:rsid w:val="007D44B5"/>
    <w:rsid w:val="008B0CF3"/>
    <w:rsid w:val="009B2125"/>
    <w:rsid w:val="00A7112B"/>
    <w:rsid w:val="00AC23C5"/>
    <w:rsid w:val="00B657DE"/>
    <w:rsid w:val="00B661CE"/>
    <w:rsid w:val="00C10944"/>
    <w:rsid w:val="00D06946"/>
    <w:rsid w:val="00D152E1"/>
    <w:rsid w:val="00DF1B61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1F2A-F3D0-43FB-AEA8-8D25683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6</cp:revision>
  <cp:lastPrinted>2014-12-22T13:41:00Z</cp:lastPrinted>
  <dcterms:created xsi:type="dcterms:W3CDTF">2015-11-27T12:50:00Z</dcterms:created>
  <dcterms:modified xsi:type="dcterms:W3CDTF">2015-12-14T09:43:00Z</dcterms:modified>
</cp:coreProperties>
</file>