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A7" w:rsidRDefault="001750A7" w:rsidP="001750A7">
      <w:pPr>
        <w:spacing w:after="0" w:line="80" w:lineRule="atLeast"/>
        <w:jc w:val="center"/>
        <w:rPr>
          <w:b/>
          <w:sz w:val="32"/>
          <w:szCs w:val="32"/>
        </w:rPr>
      </w:pPr>
      <w:bookmarkStart w:id="0" w:name="_GoBack"/>
      <w:r w:rsidRPr="001750A7">
        <w:rPr>
          <w:b/>
          <w:sz w:val="32"/>
          <w:szCs w:val="32"/>
        </w:rPr>
        <w:t xml:space="preserve">Сведения о пожарах </w:t>
      </w:r>
      <w:bookmarkEnd w:id="0"/>
      <w:r w:rsidRPr="001750A7">
        <w:rPr>
          <w:b/>
          <w:sz w:val="32"/>
          <w:szCs w:val="32"/>
        </w:rPr>
        <w:t>на территории Российской Федерации</w:t>
      </w:r>
    </w:p>
    <w:p w:rsidR="001750A7" w:rsidRPr="001750A7" w:rsidRDefault="001750A7" w:rsidP="001750A7">
      <w:pPr>
        <w:spacing w:after="0" w:line="80" w:lineRule="atLeast"/>
        <w:jc w:val="center"/>
        <w:rPr>
          <w:b/>
          <w:sz w:val="32"/>
          <w:szCs w:val="32"/>
        </w:rPr>
      </w:pPr>
      <w:r w:rsidRPr="001750A7">
        <w:rPr>
          <w:b/>
          <w:sz w:val="32"/>
          <w:szCs w:val="32"/>
        </w:rPr>
        <w:t>за 12 месяцев 2016 года</w:t>
      </w:r>
    </w:p>
    <w:p w:rsidR="001750A7" w:rsidRDefault="001750A7" w:rsidP="001750A7">
      <w:pPr>
        <w:pStyle w:val="justifyfull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 wp14:anchorId="5655EFAC" wp14:editId="39D88ADA">
            <wp:extent cx="3743325" cy="2587054"/>
            <wp:effectExtent l="0" t="0" r="0" b="3810"/>
            <wp:docPr id="1" name="Рисунок 1" descr="http://toksovo-lo.ru/assets/images/news/2017-02/MC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ksovo-lo.ru/assets/images/news/2017-02/MCh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58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0A7" w:rsidRPr="001750A7" w:rsidRDefault="001750A7" w:rsidP="001750A7">
      <w:pPr>
        <w:jc w:val="both"/>
      </w:pPr>
      <w:r w:rsidRPr="001750A7">
        <w:t>За 12 месяцев 2016 года оперативная обстановка с пожарами в Российской Федерации характеризовалась следующими основными показателями:</w:t>
      </w:r>
    </w:p>
    <w:p w:rsidR="001750A7" w:rsidRPr="001750A7" w:rsidRDefault="001750A7" w:rsidP="001750A7">
      <w:r w:rsidRPr="001750A7">
        <w:t>- зарегистрировано 139 083 пожара;</w:t>
      </w:r>
      <w:r w:rsidRPr="001750A7">
        <w:br/>
        <w:t>- погибло на пожарах 8 711 чел., в том числе 420 детей;</w:t>
      </w:r>
      <w:r w:rsidRPr="001750A7">
        <w:br/>
        <w:t>- получили травмы на пожарах 9 845 чел.;</w:t>
      </w:r>
      <w:r w:rsidRPr="001750A7">
        <w:br/>
        <w:t>- прямой материальный ущерб причинен в размере 122 187.8 млн. руб.</w:t>
      </w:r>
    </w:p>
    <w:p w:rsidR="001750A7" w:rsidRPr="001750A7" w:rsidRDefault="001750A7" w:rsidP="001750A7">
      <w:pPr>
        <w:jc w:val="both"/>
      </w:pPr>
      <w:r w:rsidRPr="001750A7">
        <w:t>За отчетный период в Российской Федерации ежедневно происходило 381 пожар, на которых гибло 24 чел. и 27 чел. получали травмы, с огнем уничтожалось 94 строения, 19 ед. автотракторной техники. Ежедневный материальный ущерб составлял 33.5 млн. руб.</w:t>
      </w:r>
    </w:p>
    <w:p w:rsidR="001750A7" w:rsidRPr="001750A7" w:rsidRDefault="001750A7" w:rsidP="001750A7">
      <w:pPr>
        <w:jc w:val="both"/>
      </w:pPr>
      <w:r w:rsidRPr="001750A7">
        <w:t>Число погибших на пожарах возросло, по сравнению с аналогичным периодом прошлого года, в 7 субъектах Российской Федерации, в том числе в Ленинградской области на 8.2 %.</w:t>
      </w:r>
    </w:p>
    <w:p w:rsidR="001750A7" w:rsidRPr="001750A7" w:rsidRDefault="001750A7" w:rsidP="001750A7">
      <w:pPr>
        <w:jc w:val="both"/>
      </w:pPr>
      <w:proofErr w:type="gramStart"/>
      <w:r w:rsidRPr="001750A7">
        <w:t>В 32 субъектах Российской Федерации количество пожаров, приходящихся на 100 тыс. населения, превысили (более чем на 20%) аналогичные общероссийские показатели в 37 субъектах Российской Федерации число погибших при пожарах людей, приходящихся на 100 тыс. населения, превысили (более чем на 20%) аналогичные общероссийские показатели, в том числе в Ленинградской области на 87.41 %. Основными причинами пожара в субъектах Российской Федерации являются: - нарушение</w:t>
      </w:r>
      <w:proofErr w:type="gramEnd"/>
      <w:r w:rsidRPr="001750A7">
        <w:t xml:space="preserve"> правил устройства и эксплуатации электрооборудования (29.65%); - неосторожное обращение с огнем (28.2%); - нарушение правил устройства и эксплуатации печей (15.7 %).</w:t>
      </w:r>
    </w:p>
    <w:p w:rsidR="001750A7" w:rsidRPr="001750A7" w:rsidRDefault="001750A7" w:rsidP="001750A7">
      <w:pPr>
        <w:jc w:val="both"/>
      </w:pPr>
      <w:r w:rsidRPr="001750A7">
        <w:t>На данных пожарах гибло 89 % чел. от общего количества погибших.</w:t>
      </w:r>
    </w:p>
    <w:p w:rsidR="001750A7" w:rsidRPr="001750A7" w:rsidRDefault="001750A7" w:rsidP="001750A7">
      <w:pPr>
        <w:jc w:val="both"/>
      </w:pPr>
      <w:r w:rsidRPr="001750A7">
        <w:t>На территории Всеволожского района в 2016 году зарегистрировано 565 пожаров, погибло 35 чел., получили травмы 13 чел. Основные причины пожара в районе те же, что и по стране.</w:t>
      </w:r>
    </w:p>
    <w:p w:rsidR="001750A7" w:rsidRPr="001750A7" w:rsidRDefault="001750A7" w:rsidP="001750A7">
      <w:pPr>
        <w:pStyle w:val="a3"/>
        <w:jc w:val="both"/>
        <w:rPr>
          <w:rFonts w:ascii="Verdana" w:hAnsi="Verdana"/>
          <w:color w:val="333333"/>
          <w:sz w:val="20"/>
          <w:szCs w:val="20"/>
        </w:rPr>
      </w:pPr>
      <w:r w:rsidRPr="001750A7">
        <w:rPr>
          <w:rFonts w:ascii="Verdana" w:hAnsi="Verdana"/>
          <w:color w:val="333333"/>
          <w:sz w:val="20"/>
          <w:szCs w:val="20"/>
        </w:rPr>
        <w:t>В случае пожара немедленно звоните на </w:t>
      </w:r>
      <w:r w:rsidRPr="001750A7">
        <w:rPr>
          <w:rStyle w:val="a4"/>
          <w:rFonts w:ascii="Verdana" w:hAnsi="Verdana"/>
          <w:color w:val="333333"/>
          <w:sz w:val="20"/>
          <w:szCs w:val="20"/>
        </w:rPr>
        <w:t>«01»</w:t>
      </w:r>
      <w:r w:rsidRPr="001750A7">
        <w:rPr>
          <w:rFonts w:ascii="Verdana" w:hAnsi="Verdana"/>
          <w:color w:val="333333"/>
          <w:sz w:val="20"/>
          <w:szCs w:val="20"/>
        </w:rPr>
        <w:t> или </w:t>
      </w:r>
      <w:r w:rsidRPr="001750A7">
        <w:rPr>
          <w:rStyle w:val="a4"/>
          <w:rFonts w:ascii="Verdana" w:hAnsi="Verdana"/>
          <w:color w:val="333333"/>
          <w:sz w:val="20"/>
          <w:szCs w:val="20"/>
        </w:rPr>
        <w:t>«112»</w:t>
      </w:r>
      <w:r w:rsidRPr="001750A7">
        <w:rPr>
          <w:rFonts w:ascii="Verdana" w:hAnsi="Verdana"/>
          <w:color w:val="333333"/>
          <w:sz w:val="20"/>
          <w:szCs w:val="20"/>
        </w:rPr>
        <w:t>, </w:t>
      </w:r>
      <w:r w:rsidRPr="001750A7">
        <w:rPr>
          <w:rStyle w:val="a4"/>
          <w:rFonts w:ascii="Verdana" w:hAnsi="Verdana"/>
          <w:color w:val="333333"/>
          <w:sz w:val="20"/>
          <w:szCs w:val="20"/>
        </w:rPr>
        <w:t>8-813-70-40-829</w:t>
      </w:r>
      <w:r w:rsidRPr="001750A7">
        <w:rPr>
          <w:rFonts w:ascii="Verdana" w:hAnsi="Verdana"/>
          <w:color w:val="333333"/>
          <w:sz w:val="20"/>
          <w:szCs w:val="20"/>
        </w:rPr>
        <w:t>, не оставляйте без помощи детей и стариков, действуйте решительно и без паники. Берегите себя и своих близких!</w:t>
      </w:r>
    </w:p>
    <w:p w:rsidR="001750A7" w:rsidRDefault="001750A7" w:rsidP="001750A7">
      <w:pPr>
        <w:pStyle w:val="justifyleft"/>
        <w:spacing w:before="0" w:beforeAutospacing="0" w:after="75" w:afterAutospacing="0"/>
        <w:ind w:right="147"/>
        <w:jc w:val="both"/>
        <w:rPr>
          <w:rStyle w:val="a4"/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>Отдел надзорной деятельности</w:t>
      </w:r>
    </w:p>
    <w:p w:rsidR="001750A7" w:rsidRDefault="001750A7" w:rsidP="001750A7">
      <w:pPr>
        <w:pStyle w:val="justifyleft"/>
        <w:spacing w:before="0" w:beforeAutospacing="0" w:after="75" w:afterAutospacing="0"/>
        <w:ind w:right="147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  <w:r>
        <w:rPr>
          <w:rStyle w:val="a4"/>
          <w:rFonts w:ascii="Verdana" w:hAnsi="Verdana"/>
          <w:color w:val="333333"/>
          <w:sz w:val="18"/>
          <w:szCs w:val="18"/>
        </w:rPr>
        <w:t>и профилактической работы Всеволожского района</w:t>
      </w:r>
    </w:p>
    <w:p w:rsidR="001750A7" w:rsidRDefault="001750A7" w:rsidP="001750A7">
      <w:pPr>
        <w:pStyle w:val="justifyleft"/>
        <w:spacing w:before="0" w:beforeAutospacing="0" w:after="75" w:afterAutospacing="0"/>
        <w:ind w:right="147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УНДиПР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 ГУ МЧС России по Ленинградской области</w:t>
      </w:r>
    </w:p>
    <w:sectPr w:rsidR="001750A7" w:rsidSect="001750A7">
      <w:pgSz w:w="11906" w:h="16838"/>
      <w:pgMar w:top="568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A7"/>
    <w:rsid w:val="001750A7"/>
    <w:rsid w:val="0031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17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0A7"/>
    <w:rPr>
      <w:b/>
      <w:bCs/>
    </w:rPr>
  </w:style>
  <w:style w:type="paragraph" w:customStyle="1" w:styleId="justifyleft">
    <w:name w:val="justifyleft"/>
    <w:basedOn w:val="a"/>
    <w:rsid w:val="0017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17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0A7"/>
    <w:rPr>
      <w:b/>
      <w:bCs/>
    </w:rPr>
  </w:style>
  <w:style w:type="paragraph" w:customStyle="1" w:styleId="justifyleft">
    <w:name w:val="justifyleft"/>
    <w:basedOn w:val="a"/>
    <w:rsid w:val="0017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0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WhoAreYou</dc:creator>
  <cp:lastModifiedBy>WhoAreYou</cp:lastModifiedBy>
  <cp:revision>1</cp:revision>
  <dcterms:created xsi:type="dcterms:W3CDTF">2017-02-28T15:54:00Z</dcterms:created>
  <dcterms:modified xsi:type="dcterms:W3CDTF">2017-02-28T15:59:00Z</dcterms:modified>
</cp:coreProperties>
</file>