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637" w:rsidRDefault="00110637" w:rsidP="007D00FD">
      <w:pPr>
        <w:jc w:val="right"/>
        <w:rPr>
          <w:sz w:val="28"/>
          <w:szCs w:val="28"/>
        </w:rPr>
      </w:pPr>
    </w:p>
    <w:p w:rsidR="00C6528D" w:rsidRDefault="00C6528D" w:rsidP="00C6528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C7475B" w:rsidRDefault="000245ED" w:rsidP="007D00FD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C6528D">
        <w:rPr>
          <w:sz w:val="28"/>
          <w:szCs w:val="28"/>
        </w:rPr>
        <w:t>аспоряжением</w:t>
      </w:r>
      <w:r w:rsidR="003B4FBC">
        <w:rPr>
          <w:sz w:val="28"/>
          <w:szCs w:val="28"/>
        </w:rPr>
        <w:t xml:space="preserve"> председателя</w:t>
      </w:r>
    </w:p>
    <w:p w:rsidR="003B4FBC" w:rsidRDefault="003B4FBC" w:rsidP="007D00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комитета по труду и занятости </w:t>
      </w:r>
    </w:p>
    <w:p w:rsidR="003B4FBC" w:rsidRDefault="003B4FBC" w:rsidP="007D00FD">
      <w:pPr>
        <w:jc w:val="right"/>
        <w:rPr>
          <w:sz w:val="28"/>
          <w:szCs w:val="28"/>
        </w:rPr>
      </w:pPr>
      <w:r>
        <w:rPr>
          <w:sz w:val="28"/>
          <w:szCs w:val="28"/>
        </w:rPr>
        <w:t>населения Ленинградской области</w:t>
      </w:r>
    </w:p>
    <w:p w:rsidR="003B4FBC" w:rsidRDefault="00B060D4" w:rsidP="007D00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«03</w:t>
      </w:r>
      <w:r w:rsidR="003B4FBC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2017 года</w:t>
      </w:r>
      <w:r w:rsidR="003B4FBC">
        <w:rPr>
          <w:sz w:val="28"/>
          <w:szCs w:val="28"/>
        </w:rPr>
        <w:t xml:space="preserve">  № </w:t>
      </w:r>
      <w:r>
        <w:rPr>
          <w:sz w:val="28"/>
          <w:szCs w:val="28"/>
        </w:rPr>
        <w:t>64</w:t>
      </w:r>
      <w:bookmarkStart w:id="0" w:name="_GoBack"/>
      <w:bookmarkEnd w:id="0"/>
    </w:p>
    <w:p w:rsidR="00C7475B" w:rsidRDefault="00C7475B" w:rsidP="007D00FD">
      <w:pPr>
        <w:jc w:val="right"/>
        <w:rPr>
          <w:sz w:val="28"/>
          <w:szCs w:val="28"/>
        </w:rPr>
      </w:pPr>
    </w:p>
    <w:p w:rsidR="001E3FD0" w:rsidRPr="00BA3FAF" w:rsidRDefault="001E3FD0" w:rsidP="007D00FD">
      <w:pPr>
        <w:jc w:val="right"/>
        <w:rPr>
          <w:sz w:val="28"/>
          <w:szCs w:val="28"/>
        </w:rPr>
      </w:pPr>
    </w:p>
    <w:p w:rsidR="00431D38" w:rsidRPr="00BA3FAF" w:rsidRDefault="00431D38" w:rsidP="00431D38">
      <w:pPr>
        <w:pStyle w:val="ConsPlusTitle"/>
        <w:jc w:val="center"/>
      </w:pPr>
      <w:bookmarkStart w:id="1" w:name="Par53"/>
      <w:bookmarkEnd w:id="1"/>
      <w:r w:rsidRPr="00BA3FAF">
        <w:t>ПОЛОЖЕНИЕ</w:t>
      </w:r>
    </w:p>
    <w:p w:rsidR="001E3FD0" w:rsidRDefault="00431D38" w:rsidP="001E3FD0">
      <w:pPr>
        <w:pStyle w:val="ConsPlusTitle"/>
        <w:jc w:val="center"/>
      </w:pPr>
      <w:r w:rsidRPr="00BA3FAF">
        <w:t xml:space="preserve">О </w:t>
      </w:r>
      <w:r w:rsidR="001E3FD0">
        <w:t>КОНКУРСЕ</w:t>
      </w:r>
      <w:r w:rsidRPr="00BA3FAF">
        <w:t xml:space="preserve"> "ЛУЧШИЙ СПЕЦИАЛИСТ</w:t>
      </w:r>
      <w:r w:rsidR="00AA10E2">
        <w:t xml:space="preserve"> </w:t>
      </w:r>
    </w:p>
    <w:p w:rsidR="00431D38" w:rsidRPr="00BA3FAF" w:rsidRDefault="00431D38" w:rsidP="001E3FD0">
      <w:pPr>
        <w:pStyle w:val="ConsPlusTitle"/>
        <w:jc w:val="center"/>
      </w:pPr>
      <w:r w:rsidRPr="00BA3FAF">
        <w:t>ПО ОХРАНЕ ТРУДА</w:t>
      </w:r>
      <w:r w:rsidR="003B25FA">
        <w:t xml:space="preserve"> В 2017 ГОДУ</w:t>
      </w:r>
      <w:r w:rsidRPr="00BA3FAF">
        <w:t xml:space="preserve">»  </w:t>
      </w:r>
    </w:p>
    <w:p w:rsidR="00431D38" w:rsidRPr="00BA3FAF" w:rsidRDefault="00431D38" w:rsidP="0043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4E3" w:rsidRPr="00BA3FAF" w:rsidRDefault="009D34E3" w:rsidP="009D34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1D38" w:rsidRPr="00BA3FAF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F24" w:rsidRDefault="00431D38" w:rsidP="00207F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1.1. </w:t>
      </w:r>
      <w:r w:rsidR="00207F24" w:rsidRPr="00BA3FAF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1E3FD0">
        <w:rPr>
          <w:rFonts w:ascii="Times New Roman" w:hAnsi="Times New Roman" w:cs="Times New Roman"/>
          <w:sz w:val="28"/>
          <w:szCs w:val="28"/>
        </w:rPr>
        <w:t xml:space="preserve"> о конкурсе «Лучший специалист по охране труда        в 2017 году» (далее - Положение)</w:t>
      </w:r>
      <w:r w:rsidR="00207F24" w:rsidRPr="00BA3FAF">
        <w:rPr>
          <w:rFonts w:ascii="Times New Roman" w:hAnsi="Times New Roman" w:cs="Times New Roman"/>
          <w:sz w:val="28"/>
          <w:szCs w:val="28"/>
        </w:rPr>
        <w:t xml:space="preserve"> устанавливает порядок и услов</w:t>
      </w:r>
      <w:r w:rsidR="00207F24">
        <w:rPr>
          <w:rFonts w:ascii="Times New Roman" w:hAnsi="Times New Roman" w:cs="Times New Roman"/>
          <w:sz w:val="28"/>
          <w:szCs w:val="28"/>
        </w:rPr>
        <w:t xml:space="preserve">ия проведения </w:t>
      </w:r>
      <w:r w:rsidR="001E3FD0">
        <w:rPr>
          <w:rFonts w:ascii="Times New Roman" w:hAnsi="Times New Roman" w:cs="Times New Roman"/>
          <w:sz w:val="28"/>
          <w:szCs w:val="28"/>
        </w:rPr>
        <w:t xml:space="preserve">          в Ленинградской области </w:t>
      </w:r>
      <w:r w:rsidR="00207F24">
        <w:rPr>
          <w:rFonts w:ascii="Times New Roman" w:hAnsi="Times New Roman" w:cs="Times New Roman"/>
          <w:sz w:val="28"/>
          <w:szCs w:val="28"/>
        </w:rPr>
        <w:t>к</w:t>
      </w:r>
      <w:r w:rsidR="00207F24" w:rsidRPr="00BA3FAF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07F24">
        <w:rPr>
          <w:rFonts w:ascii="Times New Roman" w:hAnsi="Times New Roman" w:cs="Times New Roman"/>
          <w:sz w:val="28"/>
          <w:szCs w:val="28"/>
        </w:rPr>
        <w:t>«Лучший специалист по охране труда</w:t>
      </w:r>
      <w:r w:rsidR="003B25FA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207F24">
        <w:rPr>
          <w:rFonts w:ascii="Times New Roman" w:hAnsi="Times New Roman" w:cs="Times New Roman"/>
          <w:sz w:val="28"/>
          <w:szCs w:val="28"/>
        </w:rPr>
        <w:t>» (далее - Конкурс).</w:t>
      </w:r>
    </w:p>
    <w:p w:rsidR="009D34E3" w:rsidRDefault="00207F24" w:rsidP="009D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31D38" w:rsidRPr="00BA3FAF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9D34E3">
        <w:rPr>
          <w:rFonts w:ascii="Times New Roman" w:hAnsi="Times New Roman" w:cs="Times New Roman"/>
          <w:sz w:val="28"/>
          <w:szCs w:val="28"/>
        </w:rPr>
        <w:t>в целях:</w:t>
      </w:r>
      <w:r w:rsidR="009D34E3" w:rsidRPr="009D34E3">
        <w:rPr>
          <w:rFonts w:ascii="Times New Roman" w:hAnsi="Times New Roman" w:cs="Times New Roman"/>
          <w:sz w:val="28"/>
          <w:szCs w:val="28"/>
        </w:rPr>
        <w:t xml:space="preserve"> пропаганды инновационного опыта работы </w:t>
      </w:r>
      <w:r w:rsidR="001E3FD0">
        <w:rPr>
          <w:rFonts w:ascii="Times New Roman" w:hAnsi="Times New Roman" w:cs="Times New Roman"/>
          <w:sz w:val="28"/>
          <w:szCs w:val="28"/>
        </w:rPr>
        <w:t xml:space="preserve">       </w:t>
      </w:r>
      <w:r w:rsidR="009D34E3" w:rsidRPr="009D34E3">
        <w:rPr>
          <w:rFonts w:ascii="Times New Roman" w:hAnsi="Times New Roman" w:cs="Times New Roman"/>
          <w:sz w:val="28"/>
          <w:szCs w:val="28"/>
        </w:rPr>
        <w:t>в области охраны труда;</w:t>
      </w:r>
      <w:r w:rsidR="009D34E3">
        <w:rPr>
          <w:rFonts w:ascii="Times New Roman" w:hAnsi="Times New Roman" w:cs="Times New Roman"/>
          <w:sz w:val="28"/>
          <w:szCs w:val="28"/>
        </w:rPr>
        <w:t xml:space="preserve"> </w:t>
      </w:r>
      <w:r w:rsidR="009D34E3" w:rsidRPr="009D34E3">
        <w:rPr>
          <w:rFonts w:ascii="Times New Roman" w:hAnsi="Times New Roman" w:cs="Times New Roman"/>
          <w:sz w:val="28"/>
          <w:szCs w:val="28"/>
        </w:rPr>
        <w:t>повышения престижа и значимости должнос</w:t>
      </w:r>
      <w:r w:rsidR="009D34E3">
        <w:rPr>
          <w:rFonts w:ascii="Times New Roman" w:hAnsi="Times New Roman" w:cs="Times New Roman"/>
          <w:sz w:val="28"/>
          <w:szCs w:val="28"/>
        </w:rPr>
        <w:t xml:space="preserve">ти специалиста по охране труда; </w:t>
      </w:r>
      <w:r w:rsidR="009D34E3" w:rsidRPr="009D34E3">
        <w:rPr>
          <w:rFonts w:ascii="Times New Roman" w:hAnsi="Times New Roman" w:cs="Times New Roman"/>
          <w:sz w:val="28"/>
          <w:szCs w:val="28"/>
        </w:rPr>
        <w:t>привлечения внимания работодателей и работников к вопросам улучшения условий и охраны труда;</w:t>
      </w:r>
      <w:r w:rsidR="009D34E3">
        <w:rPr>
          <w:rFonts w:ascii="Times New Roman" w:hAnsi="Times New Roman" w:cs="Times New Roman"/>
          <w:sz w:val="28"/>
          <w:szCs w:val="28"/>
        </w:rPr>
        <w:t xml:space="preserve"> </w:t>
      </w:r>
      <w:r w:rsidR="009D34E3" w:rsidRPr="009D34E3">
        <w:rPr>
          <w:rFonts w:ascii="Times New Roman" w:hAnsi="Times New Roman" w:cs="Times New Roman"/>
          <w:sz w:val="28"/>
          <w:szCs w:val="28"/>
        </w:rPr>
        <w:t xml:space="preserve">выявления и поддержки работников, внесших значительный вклад в деятельность по обеспечению охраны и безопасности труда </w:t>
      </w:r>
      <w:r w:rsidR="001E3FD0">
        <w:rPr>
          <w:rFonts w:ascii="Times New Roman" w:hAnsi="Times New Roman" w:cs="Times New Roman"/>
          <w:sz w:val="28"/>
          <w:szCs w:val="28"/>
        </w:rPr>
        <w:t xml:space="preserve">      </w:t>
      </w:r>
      <w:r w:rsidR="009D34E3" w:rsidRPr="009D34E3">
        <w:rPr>
          <w:rFonts w:ascii="Times New Roman" w:hAnsi="Times New Roman" w:cs="Times New Roman"/>
          <w:sz w:val="28"/>
          <w:szCs w:val="28"/>
        </w:rPr>
        <w:t>в организации;</w:t>
      </w:r>
      <w:r w:rsidR="009D34E3">
        <w:rPr>
          <w:rFonts w:ascii="Times New Roman" w:hAnsi="Times New Roman" w:cs="Times New Roman"/>
          <w:sz w:val="28"/>
          <w:szCs w:val="28"/>
        </w:rPr>
        <w:t xml:space="preserve"> </w:t>
      </w:r>
      <w:r w:rsidR="009D34E3" w:rsidRPr="009D34E3">
        <w:rPr>
          <w:rFonts w:ascii="Times New Roman" w:hAnsi="Times New Roman" w:cs="Times New Roman"/>
          <w:sz w:val="28"/>
          <w:szCs w:val="28"/>
        </w:rPr>
        <w:t xml:space="preserve">стимулирования инициативы, творчества, поиска и внедрения новых технологий, форм и методов работы в деятельность по обеспечению охраны </w:t>
      </w:r>
      <w:r w:rsidR="001E3FD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D34E3" w:rsidRPr="009D34E3">
        <w:rPr>
          <w:rFonts w:ascii="Times New Roman" w:hAnsi="Times New Roman" w:cs="Times New Roman"/>
          <w:sz w:val="28"/>
          <w:szCs w:val="28"/>
        </w:rPr>
        <w:t>и безопасности труда в организации.</w:t>
      </w:r>
    </w:p>
    <w:p w:rsidR="009D34E3" w:rsidRPr="009D34E3" w:rsidRDefault="009D34E3" w:rsidP="009D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Основными задачами К</w:t>
      </w:r>
      <w:r w:rsidRPr="009D34E3">
        <w:rPr>
          <w:rFonts w:ascii="Times New Roman" w:hAnsi="Times New Roman" w:cs="Times New Roman"/>
          <w:sz w:val="28"/>
          <w:szCs w:val="28"/>
        </w:rPr>
        <w:t>онкурса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E3">
        <w:rPr>
          <w:rFonts w:ascii="Times New Roman" w:hAnsi="Times New Roman" w:cs="Times New Roman"/>
          <w:sz w:val="28"/>
          <w:szCs w:val="28"/>
        </w:rPr>
        <w:t>развитие у работников служб охраны труда творческой активности, профессионального мастерства и новаторства, создание стимула к совершенствованию выполняемой работы;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4E3">
        <w:rPr>
          <w:rFonts w:ascii="Times New Roman" w:hAnsi="Times New Roman" w:cs="Times New Roman"/>
          <w:sz w:val="28"/>
          <w:szCs w:val="28"/>
        </w:rPr>
        <w:t>расширение границ профессионального общения специалистов по охране труда, распространение лучших форм и методов работы в области улучшения условий и охраны труда.</w:t>
      </w:r>
    </w:p>
    <w:p w:rsidR="00431D38" w:rsidRDefault="009D34E3" w:rsidP="009D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B25FA">
        <w:rPr>
          <w:rFonts w:ascii="Times New Roman" w:hAnsi="Times New Roman" w:cs="Times New Roman"/>
          <w:sz w:val="28"/>
          <w:szCs w:val="28"/>
        </w:rPr>
        <w:t xml:space="preserve">. </w:t>
      </w:r>
      <w:r w:rsidR="003B25FA" w:rsidRPr="00BA3FAF">
        <w:rPr>
          <w:rFonts w:ascii="Times New Roman" w:hAnsi="Times New Roman" w:cs="Times New Roman"/>
          <w:sz w:val="28"/>
          <w:szCs w:val="28"/>
        </w:rPr>
        <w:t xml:space="preserve">Участие в Конкурсе </w:t>
      </w:r>
      <w:proofErr w:type="gramStart"/>
      <w:r w:rsidR="003B25FA" w:rsidRPr="00BA3FAF">
        <w:rPr>
          <w:rFonts w:ascii="Times New Roman" w:hAnsi="Times New Roman" w:cs="Times New Roman"/>
          <w:sz w:val="28"/>
          <w:szCs w:val="28"/>
        </w:rPr>
        <w:t>является добровольным и осуществ</w:t>
      </w:r>
      <w:r w:rsidR="003B25FA">
        <w:rPr>
          <w:rFonts w:ascii="Times New Roman" w:hAnsi="Times New Roman" w:cs="Times New Roman"/>
          <w:sz w:val="28"/>
          <w:szCs w:val="28"/>
        </w:rPr>
        <w:t>ляется</w:t>
      </w:r>
      <w:proofErr w:type="gramEnd"/>
      <w:r w:rsidR="003B25FA">
        <w:rPr>
          <w:rFonts w:ascii="Times New Roman" w:hAnsi="Times New Roman" w:cs="Times New Roman"/>
          <w:sz w:val="28"/>
          <w:szCs w:val="28"/>
        </w:rPr>
        <w:t xml:space="preserve"> </w:t>
      </w:r>
      <w:r w:rsidR="001E3FD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B25FA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D13959" w:rsidRDefault="00D13959" w:rsidP="00D13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BA3FAF"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F1217C" w:rsidRPr="00F2446C" w:rsidRDefault="00F1217C" w:rsidP="00D139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46C">
        <w:rPr>
          <w:rFonts w:ascii="Times New Roman" w:hAnsi="Times New Roman" w:cs="Times New Roman"/>
          <w:sz w:val="28"/>
          <w:szCs w:val="28"/>
        </w:rPr>
        <w:t>а) лучший специалист по охране труда среди организаций с численностью работающих до 50 человек;</w:t>
      </w:r>
    </w:p>
    <w:p w:rsidR="00F1217C" w:rsidRPr="00F2446C" w:rsidRDefault="00F1217C" w:rsidP="00F12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46C">
        <w:rPr>
          <w:rFonts w:ascii="Times New Roman" w:hAnsi="Times New Roman" w:cs="Times New Roman"/>
          <w:sz w:val="28"/>
          <w:szCs w:val="28"/>
        </w:rPr>
        <w:t>б) лучший специалист по охране труда среди организаций с численностью работающих от 50 до 100 человек;</w:t>
      </w:r>
    </w:p>
    <w:p w:rsidR="00F1217C" w:rsidRDefault="00F1217C" w:rsidP="00F24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446C">
        <w:rPr>
          <w:rFonts w:ascii="Times New Roman" w:hAnsi="Times New Roman" w:cs="Times New Roman"/>
          <w:sz w:val="28"/>
          <w:szCs w:val="28"/>
        </w:rPr>
        <w:t>в) лучший специалист по охране труда среди организаций с численностью работающих свыше 100 человек;</w:t>
      </w:r>
    </w:p>
    <w:p w:rsidR="00F2446C" w:rsidRDefault="00F2446C" w:rsidP="00F24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4E3" w:rsidRDefault="00D13959" w:rsidP="00F24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Отнесение к соответствующей номинации Конкурса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3FAF">
        <w:rPr>
          <w:rFonts w:ascii="Times New Roman" w:hAnsi="Times New Roman" w:cs="Times New Roman"/>
          <w:sz w:val="28"/>
          <w:szCs w:val="28"/>
        </w:rPr>
        <w:t>в соответствии с основным видом деятельности организации и с численностью работников по состоянию на 31 декабря года, предшествующего году проведения Конкурса.</w:t>
      </w:r>
    </w:p>
    <w:p w:rsidR="00F2446C" w:rsidRDefault="00F2446C" w:rsidP="00F24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46C" w:rsidRPr="00BA3FAF" w:rsidRDefault="00F2446C" w:rsidP="00F244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4E3" w:rsidRPr="00BA3FAF" w:rsidRDefault="009D34E3" w:rsidP="009D34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 Организация и </w:t>
      </w:r>
      <w:r>
        <w:rPr>
          <w:rFonts w:ascii="Times New Roman" w:hAnsi="Times New Roman" w:cs="Times New Roman"/>
          <w:sz w:val="28"/>
          <w:szCs w:val="28"/>
        </w:rPr>
        <w:t>порядок проведения</w:t>
      </w:r>
      <w:r w:rsidRPr="00BA3FAF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431D38" w:rsidRPr="00BA3FAF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4E3" w:rsidRPr="006C654A" w:rsidRDefault="009D34E3" w:rsidP="009D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проведения К</w:t>
      </w:r>
      <w:r w:rsidRPr="006C654A">
        <w:rPr>
          <w:rFonts w:ascii="Times New Roman" w:hAnsi="Times New Roman" w:cs="Times New Roman"/>
          <w:sz w:val="28"/>
          <w:szCs w:val="28"/>
        </w:rPr>
        <w:t xml:space="preserve">онкурса осуществляется комитетом по труду </w:t>
      </w:r>
      <w:r w:rsidR="001E3FD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654A">
        <w:rPr>
          <w:rFonts w:ascii="Times New Roman" w:hAnsi="Times New Roman" w:cs="Times New Roman"/>
          <w:sz w:val="28"/>
          <w:szCs w:val="28"/>
        </w:rPr>
        <w:t xml:space="preserve">и занятости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6C654A">
        <w:rPr>
          <w:rFonts w:ascii="Times New Roman" w:hAnsi="Times New Roman" w:cs="Times New Roman"/>
          <w:sz w:val="28"/>
          <w:szCs w:val="28"/>
        </w:rPr>
        <w:t>(далее - Комитет) непосредственно во взаимодействии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 Ленинградской области, </w:t>
      </w:r>
      <w:r w:rsidRPr="006C654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Государственной инспекцией труда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54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6C654A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организацией</w:t>
      </w:r>
      <w:r w:rsidRPr="008A1CE4">
        <w:rPr>
          <w:rFonts w:ascii="Times New Roman" w:hAnsi="Times New Roman" w:cs="Times New Roman"/>
          <w:sz w:val="28"/>
          <w:szCs w:val="28"/>
        </w:rPr>
        <w:t xml:space="preserve"> Межрегионального Санкт-Петербурга и Ленинградской области объединения организаций профсоюзов «Ленинградская Федерация Профсоюзов»</w:t>
      </w:r>
      <w:r w:rsidRPr="006C654A">
        <w:rPr>
          <w:rFonts w:ascii="Times New Roman" w:hAnsi="Times New Roman" w:cs="Times New Roman"/>
          <w:sz w:val="28"/>
          <w:szCs w:val="28"/>
        </w:rPr>
        <w:t xml:space="preserve">, Государственным учреждением - </w:t>
      </w:r>
      <w:r>
        <w:rPr>
          <w:rFonts w:ascii="Times New Roman" w:hAnsi="Times New Roman" w:cs="Times New Roman"/>
          <w:sz w:val="28"/>
          <w:szCs w:val="28"/>
        </w:rPr>
        <w:t>Ленинградское</w:t>
      </w:r>
      <w:r w:rsidRPr="006C654A">
        <w:rPr>
          <w:rFonts w:ascii="Times New Roman" w:hAnsi="Times New Roman" w:cs="Times New Roman"/>
          <w:sz w:val="28"/>
          <w:szCs w:val="28"/>
        </w:rPr>
        <w:t xml:space="preserve"> региональное отделение Фонда социального страхования Российской Федерации, Региональным объединением 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 «Союз промышленников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предпринимателей Ленинградской</w:t>
      </w:r>
      <w:r w:rsidRPr="006C654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654A">
        <w:rPr>
          <w:rFonts w:ascii="Times New Roman" w:hAnsi="Times New Roman" w:cs="Times New Roman"/>
          <w:sz w:val="28"/>
          <w:szCs w:val="28"/>
        </w:rPr>
        <w:t>.</w:t>
      </w:r>
    </w:p>
    <w:p w:rsidR="009D34E3" w:rsidRPr="00BA3FAF" w:rsidRDefault="009D34E3" w:rsidP="009D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2.2. Информация о порядке и сроках проведения Конкурса, об условиях участия в нем и критериях оценки, об итогах Конкурса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BA3FAF">
        <w:rPr>
          <w:rFonts w:ascii="Times New Roman" w:hAnsi="Times New Roman" w:cs="Times New Roman"/>
          <w:sz w:val="28"/>
          <w:szCs w:val="28"/>
        </w:rPr>
        <w:t>, распространяется через средства массовой информации.</w:t>
      </w:r>
    </w:p>
    <w:p w:rsidR="009D34E3" w:rsidRPr="00BA3FAF" w:rsidRDefault="009D34E3" w:rsidP="009D34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2.3. Прием заявок с документами на участие в Конкурсе осуществляется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BA3FAF">
        <w:rPr>
          <w:rFonts w:ascii="Times New Roman" w:hAnsi="Times New Roman" w:cs="Times New Roman"/>
          <w:sz w:val="28"/>
          <w:szCs w:val="28"/>
        </w:rPr>
        <w:t xml:space="preserve"> в период с 1</w:t>
      </w:r>
      <w:r w:rsidR="002739A7">
        <w:rPr>
          <w:rFonts w:ascii="Times New Roman" w:hAnsi="Times New Roman" w:cs="Times New Roman"/>
          <w:sz w:val="28"/>
          <w:szCs w:val="28"/>
        </w:rPr>
        <w:t>4 августа по 31</w:t>
      </w:r>
      <w:r w:rsidRPr="00BA3FAF">
        <w:rPr>
          <w:rFonts w:ascii="Times New Roman" w:hAnsi="Times New Roman" w:cs="Times New Roman"/>
          <w:sz w:val="28"/>
          <w:szCs w:val="28"/>
        </w:rPr>
        <w:t xml:space="preserve"> октября текущего года.</w:t>
      </w:r>
    </w:p>
    <w:p w:rsidR="009D34E3" w:rsidRPr="009D34E3" w:rsidRDefault="009D34E3" w:rsidP="009D34E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BA3FAF">
        <w:rPr>
          <w:rFonts w:ascii="Times New Roman" w:hAnsi="Times New Roman" w:cs="Times New Roman"/>
          <w:sz w:val="28"/>
          <w:szCs w:val="28"/>
        </w:rPr>
        <w:t xml:space="preserve">В Конкурсе </w:t>
      </w:r>
      <w:r>
        <w:rPr>
          <w:rFonts w:ascii="Times New Roman" w:hAnsi="Times New Roman" w:cs="Times New Roman"/>
          <w:sz w:val="28"/>
          <w:szCs w:val="28"/>
        </w:rPr>
        <w:t>могут принима</w:t>
      </w:r>
      <w:r w:rsidRPr="00BA3F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A3FAF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Pr="003B25FA">
        <w:rPr>
          <w:rFonts w:ascii="Times New Roman" w:hAnsi="Times New Roman" w:cs="Times New Roman"/>
          <w:sz w:val="28"/>
          <w:szCs w:val="28"/>
        </w:rPr>
        <w:t xml:space="preserve">специалисты по охране труда, руководители служб (начальники отделов) охраны труда, а также специалисты, осуществляющие функции в области охраны труда </w:t>
      </w:r>
      <w:r w:rsidRPr="00BA3FAF">
        <w:rPr>
          <w:rFonts w:ascii="Times New Roman" w:hAnsi="Times New Roman" w:cs="Times New Roman"/>
          <w:sz w:val="28"/>
          <w:szCs w:val="28"/>
        </w:rPr>
        <w:t>организаций, независимо от их организационно-прав</w:t>
      </w:r>
      <w:r>
        <w:rPr>
          <w:rFonts w:ascii="Times New Roman" w:hAnsi="Times New Roman" w:cs="Times New Roman"/>
          <w:sz w:val="28"/>
          <w:szCs w:val="28"/>
        </w:rPr>
        <w:t xml:space="preserve">овых форм и форм собственности </w:t>
      </w:r>
      <w:r w:rsidRPr="00BA3FAF">
        <w:rPr>
          <w:rFonts w:ascii="Times New Roman" w:hAnsi="Times New Roman" w:cs="Times New Roman"/>
          <w:sz w:val="28"/>
          <w:szCs w:val="28"/>
        </w:rPr>
        <w:t xml:space="preserve">и работодателей - физических лиц, осуществляющих свою деятельность на территории Ленинградской области (далее - </w:t>
      </w:r>
      <w:r w:rsidR="0040277F">
        <w:rPr>
          <w:rFonts w:ascii="Times New Roman" w:hAnsi="Times New Roman" w:cs="Times New Roman"/>
          <w:sz w:val="28"/>
          <w:szCs w:val="28"/>
        </w:rPr>
        <w:t>конкурсанты</w:t>
      </w:r>
      <w:r w:rsidRPr="00BA3FAF">
        <w:rPr>
          <w:rFonts w:ascii="Times New Roman" w:hAnsi="Times New Roman" w:cs="Times New Roman"/>
          <w:sz w:val="28"/>
          <w:szCs w:val="28"/>
        </w:rPr>
        <w:t>).</w:t>
      </w:r>
    </w:p>
    <w:p w:rsidR="00431D38" w:rsidRPr="00BA3FAF" w:rsidRDefault="009D34E3" w:rsidP="001C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4"/>
      <w:bookmarkEnd w:id="2"/>
      <w:r>
        <w:rPr>
          <w:rFonts w:ascii="Times New Roman" w:hAnsi="Times New Roman" w:cs="Times New Roman"/>
          <w:sz w:val="28"/>
          <w:szCs w:val="28"/>
        </w:rPr>
        <w:t>2.5</w:t>
      </w:r>
      <w:r w:rsidR="00A00930">
        <w:rPr>
          <w:rFonts w:ascii="Times New Roman" w:hAnsi="Times New Roman" w:cs="Times New Roman"/>
          <w:sz w:val="28"/>
          <w:szCs w:val="28"/>
        </w:rPr>
        <w:t>. Для участия в К</w:t>
      </w:r>
      <w:r w:rsidR="00431D38" w:rsidRPr="00BA3FAF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1C5E3E">
        <w:rPr>
          <w:rFonts w:ascii="Times New Roman" w:hAnsi="Times New Roman" w:cs="Times New Roman"/>
          <w:sz w:val="28"/>
          <w:szCs w:val="28"/>
        </w:rPr>
        <w:t>необходимо представить</w:t>
      </w:r>
      <w:r w:rsidR="001C5E3E" w:rsidRPr="001C5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D38" w:rsidRPr="00BA3FAF" w:rsidRDefault="00431D38" w:rsidP="001C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а) заявку на имя председателя </w:t>
      </w:r>
      <w:r w:rsidR="00A00930">
        <w:rPr>
          <w:rFonts w:ascii="Times New Roman" w:hAnsi="Times New Roman" w:cs="Times New Roman"/>
          <w:sz w:val="28"/>
          <w:szCs w:val="28"/>
        </w:rPr>
        <w:t>Комитета</w:t>
      </w:r>
      <w:r w:rsidR="001C5E3E">
        <w:rPr>
          <w:rFonts w:ascii="Times New Roman" w:hAnsi="Times New Roman" w:cs="Times New Roman"/>
          <w:sz w:val="28"/>
          <w:szCs w:val="28"/>
        </w:rPr>
        <w:t xml:space="preserve"> </w:t>
      </w:r>
      <w:r w:rsidRPr="00BA3FA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269" w:tooltip="                              ЗАЯВКА" w:history="1">
        <w:r w:rsidR="00AA10E2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A3FA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431D38" w:rsidRPr="00BA3FAF" w:rsidRDefault="00431D38" w:rsidP="001C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б) таблицу показателей условий смотра-конкурса по состоянию на 1 января года, следующего за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C5E3E">
        <w:rPr>
          <w:rFonts w:ascii="Times New Roman" w:hAnsi="Times New Roman" w:cs="Times New Roman"/>
          <w:sz w:val="28"/>
          <w:szCs w:val="28"/>
        </w:rPr>
        <w:t xml:space="preserve">, и на 1 января отчетного года </w:t>
      </w:r>
      <w:r w:rsidRPr="00BA3FA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1E3FD0">
        <w:rPr>
          <w:rFonts w:ascii="Times New Roman" w:hAnsi="Times New Roman" w:cs="Times New Roman"/>
          <w:sz w:val="28"/>
          <w:szCs w:val="28"/>
        </w:rPr>
        <w:t xml:space="preserve">Приложения </w:t>
      </w:r>
      <w:hyperlink w:anchor="Par564" w:tooltip="ТАБЛИЦА ПОКАЗАТЕЛЕЙ" w:history="1">
        <w:r w:rsidR="00AA10E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A3FAF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:rsidR="00431D38" w:rsidRDefault="00431D38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в) аналитическую справку о проделанной работе по охране труда за отчетный период, отражающую комплекс проведенных правовых, социально-экономических, технических, санитарно-гигиенических, реабилитационных и иных мероприятий </w:t>
      </w:r>
      <w:r w:rsidR="003B52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BA3FAF">
        <w:rPr>
          <w:rFonts w:ascii="Times New Roman" w:hAnsi="Times New Roman" w:cs="Times New Roman"/>
          <w:sz w:val="28"/>
          <w:szCs w:val="28"/>
        </w:rPr>
        <w:t>и содержащую информацию о проведении специальной оценки условий труда, мерах по сокращению производственного травматизма и профессиональных заболеваний в организации.</w:t>
      </w:r>
    </w:p>
    <w:p w:rsidR="009F7773" w:rsidRDefault="009F7773" w:rsidP="009F77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Под отчетным годом понимается год, предшес</w:t>
      </w:r>
      <w:r>
        <w:rPr>
          <w:rFonts w:ascii="Times New Roman" w:hAnsi="Times New Roman" w:cs="Times New Roman"/>
          <w:sz w:val="28"/>
          <w:szCs w:val="28"/>
        </w:rPr>
        <w:t>твующий году проведения Конкурса.</w:t>
      </w:r>
    </w:p>
    <w:p w:rsidR="001C5E3E" w:rsidRPr="00BA3FAF" w:rsidRDefault="001C5E3E" w:rsidP="001C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Заявка и сведения должны быть заверены печатью организации (при наличии печати), подписью руководителя организации и председателя профсоюзной организации (или иного уполномоченного работниками пред</w:t>
      </w:r>
      <w:r>
        <w:rPr>
          <w:rFonts w:ascii="Times New Roman" w:hAnsi="Times New Roman" w:cs="Times New Roman"/>
          <w:sz w:val="28"/>
          <w:szCs w:val="28"/>
        </w:rPr>
        <w:t>ставительного органа).</w:t>
      </w:r>
    </w:p>
    <w:p w:rsidR="00431D38" w:rsidRPr="00BA3FAF" w:rsidRDefault="001C5E3E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>
        <w:rPr>
          <w:rFonts w:ascii="Times New Roman" w:hAnsi="Times New Roman" w:cs="Times New Roman"/>
          <w:sz w:val="28"/>
          <w:szCs w:val="28"/>
        </w:rPr>
        <w:t>2.6</w:t>
      </w:r>
      <w:r w:rsidR="00431D38" w:rsidRPr="00BA3F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1D38" w:rsidRPr="00BA3FAF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Pr="001C5E3E">
        <w:rPr>
          <w:rFonts w:ascii="Times New Roman" w:hAnsi="Times New Roman" w:cs="Times New Roman"/>
          <w:sz w:val="28"/>
          <w:szCs w:val="28"/>
        </w:rPr>
        <w:t>п. 2.5</w:t>
      </w:r>
      <w:r>
        <w:t xml:space="preserve"> </w:t>
      </w:r>
      <w:r w:rsidR="00431D38" w:rsidRPr="00BA3FAF">
        <w:rPr>
          <w:rFonts w:ascii="Times New Roman" w:hAnsi="Times New Roman" w:cs="Times New Roman"/>
          <w:sz w:val="28"/>
          <w:szCs w:val="28"/>
        </w:rPr>
        <w:t xml:space="preserve">настоящего Положения (далее - конкурсные документы), направляются (подаются) </w:t>
      </w:r>
      <w:r w:rsidR="0084262B">
        <w:rPr>
          <w:rFonts w:ascii="Times New Roman" w:hAnsi="Times New Roman" w:cs="Times New Roman"/>
          <w:sz w:val="28"/>
          <w:szCs w:val="28"/>
        </w:rPr>
        <w:t>с 1</w:t>
      </w:r>
      <w:r w:rsidR="00DC4BB3">
        <w:rPr>
          <w:rFonts w:ascii="Times New Roman" w:hAnsi="Times New Roman" w:cs="Times New Roman"/>
          <w:sz w:val="28"/>
          <w:szCs w:val="28"/>
        </w:rPr>
        <w:t>4 августа</w:t>
      </w:r>
      <w:r w:rsidR="0084262B">
        <w:rPr>
          <w:rFonts w:ascii="Times New Roman" w:hAnsi="Times New Roman" w:cs="Times New Roman"/>
          <w:sz w:val="28"/>
          <w:szCs w:val="28"/>
        </w:rPr>
        <w:t xml:space="preserve"> по 31</w:t>
      </w:r>
      <w:r w:rsidR="00A00930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C4BB3">
        <w:rPr>
          <w:rFonts w:ascii="Times New Roman" w:hAnsi="Times New Roman" w:cs="Times New Roman"/>
          <w:sz w:val="28"/>
          <w:szCs w:val="28"/>
        </w:rPr>
        <w:t xml:space="preserve"> текущего года в </w:t>
      </w:r>
      <w:r w:rsidR="00A00930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431D38" w:rsidRPr="00BA3FA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A00930">
        <w:rPr>
          <w:rFonts w:ascii="Times New Roman" w:hAnsi="Times New Roman" w:cs="Times New Roman"/>
          <w:sz w:val="28"/>
          <w:szCs w:val="28"/>
        </w:rPr>
        <w:t>198207</w:t>
      </w:r>
      <w:r w:rsidR="00431D38" w:rsidRPr="00BA3FAF">
        <w:rPr>
          <w:rFonts w:ascii="Times New Roman" w:hAnsi="Times New Roman" w:cs="Times New Roman"/>
          <w:sz w:val="28"/>
          <w:szCs w:val="28"/>
        </w:rPr>
        <w:t xml:space="preserve">, г. </w:t>
      </w:r>
      <w:r w:rsidR="00A00930">
        <w:rPr>
          <w:rFonts w:ascii="Times New Roman" w:hAnsi="Times New Roman" w:cs="Times New Roman"/>
          <w:sz w:val="28"/>
          <w:szCs w:val="28"/>
        </w:rPr>
        <w:t>Санкт-Петербург</w:t>
      </w:r>
      <w:r w:rsidR="00431D38" w:rsidRPr="00BA3FAF">
        <w:rPr>
          <w:rFonts w:ascii="Times New Roman" w:hAnsi="Times New Roman" w:cs="Times New Roman"/>
          <w:sz w:val="28"/>
          <w:szCs w:val="28"/>
        </w:rPr>
        <w:t xml:space="preserve">, </w:t>
      </w:r>
      <w:r w:rsidR="00A00930">
        <w:rPr>
          <w:rFonts w:ascii="Times New Roman" w:hAnsi="Times New Roman" w:cs="Times New Roman"/>
          <w:sz w:val="28"/>
          <w:szCs w:val="28"/>
        </w:rPr>
        <w:t>Трамвайный проспект, 12</w:t>
      </w:r>
      <w:r w:rsidR="00431D38" w:rsidRPr="00BA3FAF">
        <w:rPr>
          <w:rFonts w:ascii="Times New Roman" w:hAnsi="Times New Roman" w:cs="Times New Roman"/>
          <w:sz w:val="28"/>
          <w:szCs w:val="28"/>
        </w:rPr>
        <w:t>,</w:t>
      </w:r>
      <w:r w:rsidR="00DC4BB3">
        <w:rPr>
          <w:rFonts w:ascii="Times New Roman" w:hAnsi="Times New Roman" w:cs="Times New Roman"/>
          <w:sz w:val="28"/>
          <w:szCs w:val="28"/>
        </w:rPr>
        <w:t xml:space="preserve"> корпус 2, 2-й этаж, кабинет </w:t>
      </w:r>
      <w:r w:rsidR="00770BD2" w:rsidRPr="00770BD2">
        <w:rPr>
          <w:rFonts w:ascii="Times New Roman" w:hAnsi="Times New Roman" w:cs="Times New Roman"/>
          <w:sz w:val="28"/>
          <w:szCs w:val="28"/>
        </w:rPr>
        <w:t>№5</w:t>
      </w:r>
      <w:r w:rsidR="00431D38" w:rsidRPr="00770BD2">
        <w:rPr>
          <w:rFonts w:ascii="Times New Roman" w:hAnsi="Times New Roman" w:cs="Times New Roman"/>
          <w:sz w:val="28"/>
          <w:szCs w:val="28"/>
        </w:rPr>
        <w:t>,</w:t>
      </w:r>
      <w:r w:rsidR="00431D38"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770BD2">
        <w:rPr>
          <w:rFonts w:ascii="Times New Roman" w:hAnsi="Times New Roman" w:cs="Times New Roman"/>
          <w:sz w:val="28"/>
          <w:szCs w:val="28"/>
        </w:rPr>
        <w:t>телефон:</w:t>
      </w:r>
      <w:r w:rsidR="00431D38"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770BD2">
        <w:rPr>
          <w:rFonts w:ascii="Times New Roman" w:hAnsi="Times New Roman" w:cs="Times New Roman"/>
          <w:sz w:val="28"/>
          <w:szCs w:val="28"/>
        </w:rPr>
        <w:t>+7-921-405-76-53</w:t>
      </w:r>
      <w:r w:rsidR="00A00930">
        <w:rPr>
          <w:rFonts w:ascii="Times New Roman" w:hAnsi="Times New Roman" w:cs="Times New Roman"/>
          <w:sz w:val="28"/>
          <w:szCs w:val="28"/>
        </w:rPr>
        <w:t>, с 9-00 до 12-3</w:t>
      </w:r>
      <w:r w:rsidR="00431D38" w:rsidRPr="00BA3FAF">
        <w:rPr>
          <w:rFonts w:ascii="Times New Roman" w:hAnsi="Times New Roman" w:cs="Times New Roman"/>
          <w:sz w:val="28"/>
          <w:szCs w:val="28"/>
        </w:rPr>
        <w:t>0 и с 14-00 до 18-00 (кроме субботы, воскресенья).</w:t>
      </w:r>
      <w:proofErr w:type="gramEnd"/>
    </w:p>
    <w:p w:rsidR="00431D38" w:rsidRDefault="00431D38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Конкурсные документы принимаются специалистом </w:t>
      </w:r>
      <w:r w:rsidR="00DC4BB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DC4BB3">
        <w:rPr>
          <w:rFonts w:ascii="Times New Roman" w:hAnsi="Times New Roman" w:cs="Times New Roman"/>
          <w:sz w:val="28"/>
          <w:szCs w:val="28"/>
        </w:rPr>
        <w:lastRenderedPageBreak/>
        <w:t>автономного образовательного учреждения дополнительного образования Ленинградской области «Учебно-методический центр»</w:t>
      </w:r>
      <w:r w:rsidRPr="00431D38">
        <w:rPr>
          <w:rFonts w:ascii="Times New Roman" w:hAnsi="Times New Roman" w:cs="Times New Roman"/>
          <w:sz w:val="28"/>
          <w:szCs w:val="28"/>
        </w:rPr>
        <w:t xml:space="preserve"> и регистрируются в журнале приема конкурсных документов в день их поступления с присвоением им порядкового номера.</w:t>
      </w:r>
    </w:p>
    <w:p w:rsidR="001C5E3E" w:rsidRDefault="001C5E3E" w:rsidP="001C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BA3FAF">
        <w:rPr>
          <w:rFonts w:ascii="Times New Roman" w:hAnsi="Times New Roman" w:cs="Times New Roman"/>
          <w:sz w:val="28"/>
          <w:szCs w:val="28"/>
        </w:rPr>
        <w:t xml:space="preserve">В случае предоставления недостоверных и (или) неполных сведений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BA3F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 xml:space="preserve">принимает решение об исключении </w:t>
      </w:r>
      <w:r w:rsidR="0040277F">
        <w:rPr>
          <w:rFonts w:ascii="Times New Roman" w:hAnsi="Times New Roman" w:cs="Times New Roman"/>
          <w:sz w:val="28"/>
          <w:szCs w:val="28"/>
        </w:rPr>
        <w:t>конкурсанта</w:t>
      </w:r>
      <w:r w:rsidRPr="00BA3FAF">
        <w:rPr>
          <w:rFonts w:ascii="Times New Roman" w:hAnsi="Times New Roman" w:cs="Times New Roman"/>
          <w:sz w:val="28"/>
          <w:szCs w:val="28"/>
        </w:rPr>
        <w:t xml:space="preserve"> из числа участников Конкурса</w:t>
      </w:r>
      <w:r w:rsidR="009F7773">
        <w:rPr>
          <w:rFonts w:ascii="Times New Roman" w:hAnsi="Times New Roman" w:cs="Times New Roman"/>
          <w:sz w:val="28"/>
          <w:szCs w:val="28"/>
        </w:rPr>
        <w:t xml:space="preserve"> и в течение 7 календарных дней со дня регистрации конкурсных документов направляет</w:t>
      </w:r>
      <w:proofErr w:type="gramEnd"/>
      <w:r w:rsidR="009F7773">
        <w:rPr>
          <w:rFonts w:ascii="Times New Roman" w:hAnsi="Times New Roman" w:cs="Times New Roman"/>
          <w:sz w:val="28"/>
          <w:szCs w:val="28"/>
        </w:rPr>
        <w:t xml:space="preserve"> уведомление с письменным обоснованием причин, по которым </w:t>
      </w:r>
      <w:r w:rsidR="0040277F">
        <w:rPr>
          <w:rFonts w:ascii="Times New Roman" w:hAnsi="Times New Roman" w:cs="Times New Roman"/>
          <w:sz w:val="28"/>
          <w:szCs w:val="28"/>
        </w:rPr>
        <w:t>он не может</w:t>
      </w:r>
      <w:r w:rsidR="009F7773">
        <w:rPr>
          <w:rFonts w:ascii="Times New Roman" w:hAnsi="Times New Roman" w:cs="Times New Roman"/>
          <w:sz w:val="28"/>
          <w:szCs w:val="28"/>
        </w:rPr>
        <w:t xml:space="preserve"> быть допущен к участию в Конкурсе, а также конкурсные документы</w:t>
      </w:r>
      <w:r w:rsidRPr="00BA3FAF">
        <w:rPr>
          <w:rFonts w:ascii="Times New Roman" w:hAnsi="Times New Roman" w:cs="Times New Roman"/>
          <w:sz w:val="28"/>
          <w:szCs w:val="28"/>
        </w:rPr>
        <w:t>.</w:t>
      </w:r>
    </w:p>
    <w:p w:rsidR="001C5E3E" w:rsidRPr="00BA3FAF" w:rsidRDefault="0040277F" w:rsidP="00402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. Итоги Конкурса подводятся </w:t>
      </w:r>
      <w:r w:rsidR="002739A7">
        <w:rPr>
          <w:rFonts w:ascii="Times New Roman" w:hAnsi="Times New Roman" w:cs="Times New Roman"/>
          <w:sz w:val="28"/>
          <w:szCs w:val="28"/>
        </w:rPr>
        <w:t>в декабре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1C5E3E" w:rsidRPr="00431D38" w:rsidRDefault="001C5E3E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E3E" w:rsidRPr="00BA3FAF" w:rsidRDefault="001C5E3E" w:rsidP="001C5E3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3. Определение победителей Конкурса</w:t>
      </w:r>
    </w:p>
    <w:p w:rsidR="001C5E3E" w:rsidRPr="00BA3FAF" w:rsidRDefault="001C5E3E" w:rsidP="001C5E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5E3E" w:rsidRDefault="001C5E3E" w:rsidP="001C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3.1. Определение победителей Конкурса и распределение призовых мест осуществляет </w:t>
      </w:r>
      <w:r w:rsidR="002739A7">
        <w:rPr>
          <w:rFonts w:ascii="Times New Roman" w:hAnsi="Times New Roman" w:cs="Times New Roman"/>
          <w:sz w:val="28"/>
          <w:szCs w:val="28"/>
        </w:rPr>
        <w:t>Оргкомитет</w:t>
      </w:r>
      <w:r w:rsidRPr="00BA3FAF">
        <w:rPr>
          <w:rFonts w:ascii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состава </w:t>
      </w:r>
      <w:r w:rsidR="002739A7">
        <w:rPr>
          <w:rFonts w:ascii="Times New Roman" w:hAnsi="Times New Roman" w:cs="Times New Roman"/>
          <w:sz w:val="28"/>
          <w:szCs w:val="28"/>
        </w:rPr>
        <w:t>Оргкомитет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3FAF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поданных документов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BA3FAF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2739A7">
        <w:rPr>
          <w:rFonts w:ascii="Times New Roman" w:hAnsi="Times New Roman" w:cs="Times New Roman"/>
          <w:sz w:val="28"/>
          <w:szCs w:val="28"/>
        </w:rPr>
        <w:t xml:space="preserve">экспертная </w:t>
      </w:r>
      <w:r w:rsidRPr="00BA3FAF">
        <w:rPr>
          <w:rFonts w:ascii="Times New Roman" w:hAnsi="Times New Roman" w:cs="Times New Roman"/>
          <w:sz w:val="28"/>
          <w:szCs w:val="28"/>
        </w:rPr>
        <w:t>рабочая группа.</w:t>
      </w:r>
    </w:p>
    <w:p w:rsidR="005109F6" w:rsidRDefault="005109F6" w:rsidP="001C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Полномочия Оргкомитета:</w:t>
      </w:r>
    </w:p>
    <w:p w:rsidR="005109F6" w:rsidRPr="005109F6" w:rsidRDefault="005109F6" w:rsidP="005109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</w:t>
      </w:r>
      <w:r w:rsidRPr="005109F6">
        <w:rPr>
          <w:rFonts w:ascii="Times New Roman" w:hAnsi="Times New Roman" w:cs="Times New Roman"/>
          <w:sz w:val="28"/>
          <w:szCs w:val="28"/>
        </w:rPr>
        <w:t xml:space="preserve">Утверждает список участников </w:t>
      </w:r>
      <w:r w:rsidR="00130A13">
        <w:rPr>
          <w:rFonts w:ascii="Times New Roman" w:hAnsi="Times New Roman" w:cs="Times New Roman"/>
          <w:sz w:val="28"/>
          <w:szCs w:val="28"/>
        </w:rPr>
        <w:t>второго (финального)</w:t>
      </w:r>
      <w:r w:rsidRPr="005109F6"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5109F6" w:rsidRPr="005109F6" w:rsidRDefault="00130A13" w:rsidP="00130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5109F6" w:rsidRPr="005109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9F6" w:rsidRPr="005109F6">
        <w:rPr>
          <w:rFonts w:ascii="Times New Roman" w:hAnsi="Times New Roman" w:cs="Times New Roman"/>
          <w:sz w:val="28"/>
          <w:szCs w:val="28"/>
        </w:rPr>
        <w:t xml:space="preserve">Определяет дату проведения финального этапа </w:t>
      </w:r>
      <w:r w:rsidR="005109F6">
        <w:rPr>
          <w:rFonts w:ascii="Times New Roman" w:hAnsi="Times New Roman" w:cs="Times New Roman"/>
          <w:sz w:val="28"/>
          <w:szCs w:val="28"/>
        </w:rPr>
        <w:t>Конкурса.</w:t>
      </w:r>
    </w:p>
    <w:p w:rsidR="005109F6" w:rsidRDefault="00130A13" w:rsidP="00130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="005109F6" w:rsidRPr="005109F6">
        <w:rPr>
          <w:rFonts w:ascii="Times New Roman" w:hAnsi="Times New Roman" w:cs="Times New Roman"/>
          <w:sz w:val="28"/>
          <w:szCs w:val="28"/>
        </w:rPr>
        <w:t xml:space="preserve"> Осуществляет подведение итогов, </w:t>
      </w:r>
      <w:proofErr w:type="gramStart"/>
      <w:r w:rsidR="005109F6" w:rsidRPr="005109F6">
        <w:rPr>
          <w:rFonts w:ascii="Times New Roman" w:hAnsi="Times New Roman" w:cs="Times New Roman"/>
          <w:sz w:val="28"/>
          <w:szCs w:val="28"/>
        </w:rPr>
        <w:t>определяет и утверждает</w:t>
      </w:r>
      <w:proofErr w:type="gramEnd"/>
      <w:r w:rsidR="005109F6" w:rsidRPr="005109F6">
        <w:rPr>
          <w:rFonts w:ascii="Times New Roman" w:hAnsi="Times New Roman" w:cs="Times New Roman"/>
          <w:sz w:val="28"/>
          <w:szCs w:val="28"/>
        </w:rPr>
        <w:t xml:space="preserve"> Протоколом победителя и призеров </w:t>
      </w:r>
      <w:r>
        <w:rPr>
          <w:rFonts w:ascii="Times New Roman" w:hAnsi="Times New Roman" w:cs="Times New Roman"/>
          <w:sz w:val="28"/>
          <w:szCs w:val="28"/>
        </w:rPr>
        <w:t>второго (</w:t>
      </w:r>
      <w:r w:rsidR="005109F6" w:rsidRPr="005109F6">
        <w:rPr>
          <w:rFonts w:ascii="Times New Roman" w:hAnsi="Times New Roman" w:cs="Times New Roman"/>
          <w:sz w:val="28"/>
          <w:szCs w:val="28"/>
        </w:rPr>
        <w:t>финального</w:t>
      </w:r>
      <w:r>
        <w:rPr>
          <w:rFonts w:ascii="Times New Roman" w:hAnsi="Times New Roman" w:cs="Times New Roman"/>
          <w:sz w:val="28"/>
          <w:szCs w:val="28"/>
        </w:rPr>
        <w:t>) этапа Конкурса.</w:t>
      </w:r>
    </w:p>
    <w:p w:rsidR="003818F0" w:rsidRDefault="003818F0" w:rsidP="003818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3818F0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Оргкомитета осуществляет экспертная рабочая группа.</w:t>
      </w:r>
    </w:p>
    <w:p w:rsidR="003C5448" w:rsidRPr="00BA3FAF" w:rsidRDefault="003818F0" w:rsidP="00FD0D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C5448">
        <w:rPr>
          <w:rFonts w:ascii="Times New Roman" w:hAnsi="Times New Roman" w:cs="Times New Roman"/>
          <w:sz w:val="28"/>
          <w:szCs w:val="28"/>
        </w:rPr>
        <w:t>. Подведение итогов К</w:t>
      </w:r>
      <w:r w:rsidR="003C5448" w:rsidRPr="00431D38">
        <w:rPr>
          <w:rFonts w:ascii="Times New Roman" w:hAnsi="Times New Roman" w:cs="Times New Roman"/>
          <w:sz w:val="28"/>
          <w:szCs w:val="28"/>
        </w:rPr>
        <w:t xml:space="preserve">онкурса проводится </w:t>
      </w:r>
      <w:r w:rsidR="002739A7">
        <w:rPr>
          <w:rFonts w:ascii="Times New Roman" w:hAnsi="Times New Roman" w:cs="Times New Roman"/>
          <w:sz w:val="28"/>
          <w:szCs w:val="28"/>
        </w:rPr>
        <w:t>одновременно</w:t>
      </w:r>
      <w:r w:rsidR="00FD0D1F">
        <w:rPr>
          <w:rFonts w:ascii="Times New Roman" w:hAnsi="Times New Roman" w:cs="Times New Roman"/>
          <w:sz w:val="28"/>
          <w:szCs w:val="28"/>
        </w:rPr>
        <w:t xml:space="preserve"> </w:t>
      </w:r>
      <w:r w:rsidR="003C5448" w:rsidRPr="00431D38">
        <w:rPr>
          <w:rFonts w:ascii="Times New Roman" w:hAnsi="Times New Roman" w:cs="Times New Roman"/>
          <w:sz w:val="28"/>
          <w:szCs w:val="28"/>
        </w:rPr>
        <w:t xml:space="preserve">с подведением итогов конкурса </w:t>
      </w:r>
      <w:r w:rsidR="00FD0D1F">
        <w:rPr>
          <w:rFonts w:ascii="Times New Roman" w:hAnsi="Times New Roman" w:cs="Times New Roman"/>
          <w:sz w:val="28"/>
          <w:szCs w:val="28"/>
        </w:rPr>
        <w:t>«Лучшая организация</w:t>
      </w:r>
      <w:r w:rsidR="003C5448"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3C5448">
        <w:rPr>
          <w:rFonts w:ascii="Times New Roman" w:hAnsi="Times New Roman" w:cs="Times New Roman"/>
          <w:sz w:val="28"/>
          <w:szCs w:val="28"/>
        </w:rPr>
        <w:t>работы в области охраны труда среди организаций Ленинградской области</w:t>
      </w:r>
      <w:r w:rsidR="00FD0D1F">
        <w:rPr>
          <w:rFonts w:ascii="Times New Roman" w:hAnsi="Times New Roman" w:cs="Times New Roman"/>
          <w:sz w:val="28"/>
          <w:szCs w:val="28"/>
        </w:rPr>
        <w:t xml:space="preserve"> в 2017 году»</w:t>
      </w:r>
      <w:r w:rsidR="003C5448">
        <w:rPr>
          <w:rFonts w:ascii="Times New Roman" w:hAnsi="Times New Roman" w:cs="Times New Roman"/>
          <w:sz w:val="28"/>
          <w:szCs w:val="28"/>
        </w:rPr>
        <w:t>.</w:t>
      </w:r>
    </w:p>
    <w:p w:rsidR="001C5E3E" w:rsidRPr="00BA3FAF" w:rsidRDefault="003818F0" w:rsidP="001C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C5E3E" w:rsidRPr="00BA3FAF">
        <w:rPr>
          <w:rFonts w:ascii="Times New Roman" w:hAnsi="Times New Roman" w:cs="Times New Roman"/>
          <w:sz w:val="28"/>
          <w:szCs w:val="28"/>
        </w:rPr>
        <w:t>. Определение победителей Конкурса осуществляется в 2 этапа.</w:t>
      </w:r>
    </w:p>
    <w:p w:rsidR="009A59CE" w:rsidRPr="00BA3FAF" w:rsidRDefault="003818F0" w:rsidP="009A5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.1. На первом этапе члены </w:t>
      </w:r>
      <w:r w:rsidR="002739A7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рабочей группы выставляют </w:t>
      </w:r>
      <w:r w:rsidR="00C87B45">
        <w:rPr>
          <w:rFonts w:ascii="Times New Roman" w:hAnsi="Times New Roman" w:cs="Times New Roman"/>
          <w:sz w:val="28"/>
          <w:szCs w:val="28"/>
        </w:rPr>
        <w:t>участникам Конкурса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 баллы на основании таблицы оценочных показателей</w:t>
      </w:r>
      <w:r w:rsidR="009A59CE">
        <w:rPr>
          <w:rFonts w:ascii="Times New Roman" w:hAnsi="Times New Roman" w:cs="Times New Roman"/>
          <w:sz w:val="28"/>
          <w:szCs w:val="28"/>
        </w:rPr>
        <w:t xml:space="preserve"> </w:t>
      </w:r>
      <w:r w:rsidR="009A59CE" w:rsidRPr="00431D38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1124" w:tooltip="ТАБЛИЦА ОЦЕНОЧНЫХ ПОКАЗАТЕЛЕЙ" w:history="1">
        <w:r w:rsidR="0082397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9A59CE" w:rsidRPr="00431D38">
        <w:rPr>
          <w:rFonts w:ascii="Times New Roman" w:hAnsi="Times New Roman" w:cs="Times New Roman"/>
          <w:sz w:val="28"/>
          <w:szCs w:val="28"/>
        </w:rPr>
        <w:t xml:space="preserve"> </w:t>
      </w:r>
      <w:r w:rsidR="009A59CE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Таблица оценочных показателей </w:t>
      </w:r>
      <w:proofErr w:type="gramStart"/>
      <w:r w:rsidR="001C5E3E" w:rsidRPr="00BA3FAF">
        <w:rPr>
          <w:rFonts w:ascii="Times New Roman" w:hAnsi="Times New Roman" w:cs="Times New Roman"/>
          <w:sz w:val="28"/>
          <w:szCs w:val="28"/>
        </w:rPr>
        <w:t>разрабатывается и утверждается</w:t>
      </w:r>
      <w:proofErr w:type="gramEnd"/>
      <w:r w:rsidR="001C5E3E"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1C5E3E">
        <w:rPr>
          <w:rFonts w:ascii="Times New Roman" w:hAnsi="Times New Roman" w:cs="Times New Roman"/>
          <w:sz w:val="28"/>
          <w:szCs w:val="28"/>
        </w:rPr>
        <w:t>рабочей группой</w:t>
      </w:r>
      <w:r w:rsidR="001C5E3E" w:rsidRPr="00BA3FAF">
        <w:rPr>
          <w:rFonts w:ascii="Times New Roman" w:hAnsi="Times New Roman" w:cs="Times New Roman"/>
          <w:sz w:val="28"/>
          <w:szCs w:val="28"/>
        </w:rPr>
        <w:t>.</w:t>
      </w:r>
    </w:p>
    <w:p w:rsidR="001C5E3E" w:rsidRPr="00BA3FAF" w:rsidRDefault="001C5E3E" w:rsidP="001C5E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Претендентами на победу становятся </w:t>
      </w:r>
      <w:r w:rsidR="00C87B45">
        <w:rPr>
          <w:rFonts w:ascii="Times New Roman" w:hAnsi="Times New Roman" w:cs="Times New Roman"/>
          <w:sz w:val="28"/>
          <w:szCs w:val="28"/>
        </w:rPr>
        <w:t>конкурсанты</w:t>
      </w:r>
      <w:r w:rsidRPr="00BA3FAF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баллов. При равенстве баллов рабочей группой может быть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 xml:space="preserve">запрошена </w:t>
      </w:r>
      <w:r w:rsidR="009A59CE">
        <w:rPr>
          <w:rFonts w:ascii="Times New Roman" w:hAnsi="Times New Roman" w:cs="Times New Roman"/>
          <w:sz w:val="28"/>
          <w:szCs w:val="28"/>
        </w:rPr>
        <w:t xml:space="preserve">      </w:t>
      </w:r>
      <w:r w:rsidRPr="00BA3FAF">
        <w:rPr>
          <w:rFonts w:ascii="Times New Roman" w:hAnsi="Times New Roman" w:cs="Times New Roman"/>
          <w:sz w:val="28"/>
          <w:szCs w:val="28"/>
        </w:rPr>
        <w:t>и учтена</w:t>
      </w:r>
      <w:proofErr w:type="gramEnd"/>
      <w:r w:rsidRPr="00BA3FAF">
        <w:rPr>
          <w:rFonts w:ascii="Times New Roman" w:hAnsi="Times New Roman" w:cs="Times New Roman"/>
          <w:sz w:val="28"/>
          <w:szCs w:val="28"/>
        </w:rPr>
        <w:t xml:space="preserve"> дополнительная информация.</w:t>
      </w:r>
    </w:p>
    <w:p w:rsidR="006E4162" w:rsidRPr="00BA3FAF" w:rsidRDefault="003818F0" w:rsidP="006E41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.2. На втором этапе происходит обсуждение претендентов на победу </w:t>
      </w:r>
      <w:r w:rsidR="001C5E3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и принятие окончательного решения путем прямого голосования членами </w:t>
      </w:r>
      <w:r w:rsidR="002E065B">
        <w:rPr>
          <w:rFonts w:ascii="Times New Roman" w:hAnsi="Times New Roman" w:cs="Times New Roman"/>
          <w:sz w:val="28"/>
          <w:szCs w:val="28"/>
        </w:rPr>
        <w:t>Оргкомитета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6E4162">
        <w:rPr>
          <w:rFonts w:ascii="Times New Roman" w:hAnsi="Times New Roman" w:cs="Times New Roman"/>
          <w:sz w:val="28"/>
          <w:szCs w:val="28"/>
        </w:rPr>
        <w:t xml:space="preserve">равенства </w:t>
      </w:r>
      <w:r w:rsidR="006E4162" w:rsidRPr="00431D38">
        <w:rPr>
          <w:rFonts w:ascii="Times New Roman" w:hAnsi="Times New Roman" w:cs="Times New Roman"/>
          <w:sz w:val="28"/>
          <w:szCs w:val="28"/>
        </w:rPr>
        <w:t>итоговых баллов победитель определяется путем проведения</w:t>
      </w:r>
      <w:r w:rsidR="006E4162">
        <w:rPr>
          <w:rFonts w:ascii="Times New Roman" w:hAnsi="Times New Roman" w:cs="Times New Roman"/>
          <w:sz w:val="28"/>
          <w:szCs w:val="28"/>
        </w:rPr>
        <w:t xml:space="preserve"> открытого голосования членов </w:t>
      </w:r>
      <w:r w:rsidR="002E065B">
        <w:rPr>
          <w:rFonts w:ascii="Times New Roman" w:hAnsi="Times New Roman" w:cs="Times New Roman"/>
          <w:sz w:val="28"/>
          <w:szCs w:val="28"/>
        </w:rPr>
        <w:t>Оргкомитета</w:t>
      </w:r>
      <w:r w:rsidR="006E4162" w:rsidRPr="00431D38">
        <w:rPr>
          <w:rFonts w:ascii="Times New Roman" w:hAnsi="Times New Roman" w:cs="Times New Roman"/>
          <w:sz w:val="28"/>
          <w:szCs w:val="28"/>
        </w:rPr>
        <w:t xml:space="preserve">, и решение принимается простым большинством голосов. При равном количестве </w:t>
      </w:r>
      <w:r w:rsidR="006E4162">
        <w:rPr>
          <w:rFonts w:ascii="Times New Roman" w:hAnsi="Times New Roman" w:cs="Times New Roman"/>
          <w:sz w:val="28"/>
          <w:szCs w:val="28"/>
        </w:rPr>
        <w:t xml:space="preserve">голосов председатель </w:t>
      </w:r>
      <w:r w:rsidR="002E065B">
        <w:rPr>
          <w:rFonts w:ascii="Times New Roman" w:hAnsi="Times New Roman" w:cs="Times New Roman"/>
          <w:sz w:val="28"/>
          <w:szCs w:val="28"/>
        </w:rPr>
        <w:t>Оргкомитета</w:t>
      </w:r>
      <w:r w:rsidR="006E4162" w:rsidRPr="00431D38">
        <w:rPr>
          <w:rFonts w:ascii="Times New Roman" w:hAnsi="Times New Roman" w:cs="Times New Roman"/>
          <w:sz w:val="28"/>
          <w:szCs w:val="28"/>
        </w:rPr>
        <w:t xml:space="preserve"> имеет право решающего голоса.</w:t>
      </w:r>
    </w:p>
    <w:p w:rsidR="001C5E3E" w:rsidRDefault="003E4DF7" w:rsidP="009A59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 Члены </w:t>
      </w:r>
      <w:r w:rsidR="002E065B">
        <w:rPr>
          <w:rFonts w:ascii="Times New Roman" w:hAnsi="Times New Roman" w:cs="Times New Roman"/>
          <w:sz w:val="28"/>
          <w:szCs w:val="28"/>
        </w:rPr>
        <w:t>Оргкомитета</w:t>
      </w:r>
      <w:r w:rsidR="001C5E3E" w:rsidRPr="00BA3FAF">
        <w:rPr>
          <w:rFonts w:ascii="Times New Roman" w:hAnsi="Times New Roman" w:cs="Times New Roman"/>
          <w:sz w:val="28"/>
          <w:szCs w:val="28"/>
        </w:rPr>
        <w:t xml:space="preserve"> и </w:t>
      </w:r>
      <w:r w:rsidR="002E065B"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="001C5E3E" w:rsidRPr="00BA3FAF">
        <w:rPr>
          <w:rFonts w:ascii="Times New Roman" w:hAnsi="Times New Roman" w:cs="Times New Roman"/>
          <w:sz w:val="28"/>
          <w:szCs w:val="28"/>
        </w:rPr>
        <w:t>рабочей группы имеют право осуществлять выезды непосредственно в организации для обеспечения объективности при определении победителей Конкурса (по согласованию</w:t>
      </w:r>
      <w:r w:rsidR="009A59CE">
        <w:rPr>
          <w:rFonts w:ascii="Times New Roman" w:hAnsi="Times New Roman" w:cs="Times New Roman"/>
          <w:sz w:val="28"/>
          <w:szCs w:val="28"/>
        </w:rPr>
        <w:t xml:space="preserve"> с руководителями организаций).</w:t>
      </w:r>
    </w:p>
    <w:p w:rsidR="00431D38" w:rsidRDefault="002E065B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2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Экспертная р</w:t>
      </w:r>
      <w:r w:rsidR="009A59CE">
        <w:rPr>
          <w:rFonts w:ascii="Times New Roman" w:hAnsi="Times New Roman" w:cs="Times New Roman"/>
          <w:sz w:val="28"/>
          <w:szCs w:val="28"/>
        </w:rPr>
        <w:t>абочая группа</w:t>
      </w:r>
      <w:r w:rsidR="00431D38" w:rsidRPr="00431D38">
        <w:rPr>
          <w:rFonts w:ascii="Times New Roman" w:hAnsi="Times New Roman" w:cs="Times New Roman"/>
          <w:sz w:val="28"/>
          <w:szCs w:val="28"/>
        </w:rPr>
        <w:t xml:space="preserve"> не позднее 20 дней с даты, указанной в </w:t>
      </w:r>
      <w:hyperlink w:anchor="Par96" w:tooltip="2.5. Документы, указанные в п. 2.4 настоящего Положения (далее - конкурсные документы), направляются (подаются) до 1 марта текущего года в отдел труда и управления охраной труда департамента закупок, ценового, тарифного регулирования и трудовых отношений комит" w:history="1">
        <w:r w:rsidR="009A59CE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="00431D38" w:rsidRPr="00431D3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A59CE">
        <w:rPr>
          <w:rFonts w:ascii="Times New Roman" w:hAnsi="Times New Roman" w:cs="Times New Roman"/>
          <w:sz w:val="28"/>
          <w:szCs w:val="28"/>
        </w:rPr>
        <w:t>, направляет письменные запросы</w:t>
      </w:r>
      <w:r w:rsidR="003B5220">
        <w:rPr>
          <w:rFonts w:ascii="Times New Roman" w:hAnsi="Times New Roman" w:cs="Times New Roman"/>
          <w:sz w:val="28"/>
          <w:szCs w:val="28"/>
        </w:rPr>
        <w:t xml:space="preserve"> </w:t>
      </w:r>
      <w:r w:rsidR="00431D38" w:rsidRPr="00431D38">
        <w:rPr>
          <w:rFonts w:ascii="Times New Roman" w:hAnsi="Times New Roman" w:cs="Times New Roman"/>
          <w:sz w:val="28"/>
          <w:szCs w:val="28"/>
        </w:rPr>
        <w:t>о проверке достоверности показателей, представленных в конкурсных документах претендентов на победу в следующие территориальные органы федеральных органов исполнительной власти, организации:</w:t>
      </w:r>
    </w:p>
    <w:p w:rsidR="007D00FD" w:rsidRPr="00431D38" w:rsidRDefault="007D00FD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23972">
        <w:rPr>
          <w:rFonts w:ascii="Times New Roman" w:hAnsi="Times New Roman" w:cs="Times New Roman"/>
          <w:sz w:val="28"/>
          <w:szCs w:val="28"/>
        </w:rPr>
        <w:t xml:space="preserve">  </w:t>
      </w:r>
      <w:r w:rsidRPr="00431D38">
        <w:rPr>
          <w:rFonts w:ascii="Times New Roman" w:hAnsi="Times New Roman" w:cs="Times New Roman"/>
          <w:sz w:val="28"/>
          <w:szCs w:val="28"/>
        </w:rPr>
        <w:t xml:space="preserve">Государственную инспекцию труда в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Pr="00431D38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00FD" w:rsidRDefault="00431D38" w:rsidP="002E0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2) </w:t>
      </w:r>
      <w:r w:rsidR="006C5928">
        <w:rPr>
          <w:rFonts w:ascii="Times New Roman" w:hAnsi="Times New Roman" w:cs="Times New Roman"/>
          <w:sz w:val="28"/>
          <w:szCs w:val="28"/>
        </w:rPr>
        <w:t>Ленинградское</w:t>
      </w:r>
      <w:r w:rsidR="002E065B">
        <w:rPr>
          <w:rFonts w:ascii="Times New Roman" w:hAnsi="Times New Roman" w:cs="Times New Roman"/>
          <w:sz w:val="28"/>
          <w:szCs w:val="28"/>
        </w:rPr>
        <w:t xml:space="preserve"> региональное отделение Ф</w:t>
      </w:r>
      <w:r w:rsidRPr="00431D38">
        <w:rPr>
          <w:rFonts w:ascii="Times New Roman" w:hAnsi="Times New Roman" w:cs="Times New Roman"/>
          <w:sz w:val="28"/>
          <w:szCs w:val="28"/>
        </w:rPr>
        <w:t>онда социального ст</w:t>
      </w:r>
      <w:r w:rsidR="002E065B">
        <w:rPr>
          <w:rFonts w:ascii="Times New Roman" w:hAnsi="Times New Roman" w:cs="Times New Roman"/>
          <w:sz w:val="28"/>
          <w:szCs w:val="28"/>
        </w:rPr>
        <w:t>рахования Российской Федерации</w:t>
      </w:r>
      <w:r w:rsidR="009A59CE">
        <w:rPr>
          <w:rFonts w:ascii="Times New Roman" w:hAnsi="Times New Roman" w:cs="Times New Roman"/>
          <w:sz w:val="28"/>
          <w:szCs w:val="28"/>
        </w:rPr>
        <w:t>.</w:t>
      </w:r>
    </w:p>
    <w:p w:rsidR="00431D38" w:rsidRPr="00431D38" w:rsidRDefault="00431D38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>К запросам прилагаются копии конкурсных документов претендентов на победу.</w:t>
      </w:r>
    </w:p>
    <w:p w:rsidR="00431D38" w:rsidRDefault="00431D38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1D38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ответов от указанных в настоящем пункте территориальных органов федеральных</w:t>
      </w:r>
      <w:r w:rsidR="009A59CE"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р</w:t>
      </w:r>
      <w:r w:rsidRPr="00431D38">
        <w:rPr>
          <w:rFonts w:ascii="Times New Roman" w:hAnsi="Times New Roman" w:cs="Times New Roman"/>
          <w:sz w:val="28"/>
          <w:szCs w:val="28"/>
        </w:rPr>
        <w:t xml:space="preserve">абочая группа проводит сравнение показателей, указанных в конкурсных документах претендентов на победу, с информацией территориальных органов федеральных органов исполнительной власти, подготавливает соответствующую сводную информацию о достоверности или недостоверности сведений, содержащихся в конкурсных документах, и направляет ее </w:t>
      </w:r>
      <w:r w:rsidR="002E065B">
        <w:rPr>
          <w:rFonts w:ascii="Times New Roman" w:hAnsi="Times New Roman" w:cs="Times New Roman"/>
          <w:sz w:val="28"/>
          <w:szCs w:val="28"/>
        </w:rPr>
        <w:t>в Оргкомитет</w:t>
      </w:r>
      <w:r w:rsidRPr="00431D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5448" w:rsidRPr="00431D38" w:rsidRDefault="003E4DF7" w:rsidP="003C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3C5448">
        <w:rPr>
          <w:rFonts w:ascii="Times New Roman" w:hAnsi="Times New Roman" w:cs="Times New Roman"/>
          <w:sz w:val="28"/>
          <w:szCs w:val="28"/>
        </w:rPr>
        <w:t xml:space="preserve"> Победителями К</w:t>
      </w:r>
      <w:r w:rsidR="003C5448" w:rsidRPr="00431D38">
        <w:rPr>
          <w:rFonts w:ascii="Times New Roman" w:hAnsi="Times New Roman" w:cs="Times New Roman"/>
          <w:sz w:val="28"/>
          <w:szCs w:val="28"/>
        </w:rPr>
        <w:t xml:space="preserve">онкурса признаются участники, представившие </w:t>
      </w:r>
      <w:r w:rsidR="003C544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5448" w:rsidRPr="00431D38">
        <w:rPr>
          <w:rFonts w:ascii="Times New Roman" w:hAnsi="Times New Roman" w:cs="Times New Roman"/>
          <w:sz w:val="28"/>
          <w:szCs w:val="28"/>
        </w:rPr>
        <w:t>в конкурсных документах достоверные сведения и набравшие наибольшее число баллов. При равенстве баллов у нескольких участников рабочей группой учитываются данные, отмеченные в таблице оценочных показателей условий конкурса знаком</w:t>
      </w:r>
      <w:proofErr w:type="gramStart"/>
      <w:r w:rsidR="003C5448" w:rsidRPr="00431D38">
        <w:rPr>
          <w:rFonts w:ascii="Times New Roman" w:hAnsi="Times New Roman" w:cs="Times New Roman"/>
          <w:sz w:val="28"/>
          <w:szCs w:val="28"/>
        </w:rPr>
        <w:t xml:space="preserve"> (&lt;*&gt;).</w:t>
      </w:r>
      <w:proofErr w:type="gramEnd"/>
    </w:p>
    <w:p w:rsidR="003C5448" w:rsidRPr="00431D38" w:rsidRDefault="003C5448" w:rsidP="003C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Для целей настоящего Положения под достоверными сведениями в конкурсных документах понимаются сведения, соответствующие сведениям, которые представлены территориальными органами федеральных органов исполнительной власти, по запросу </w:t>
      </w:r>
      <w:r w:rsidR="00823972">
        <w:rPr>
          <w:rFonts w:ascii="Times New Roman" w:hAnsi="Times New Roman" w:cs="Times New Roman"/>
          <w:sz w:val="28"/>
          <w:szCs w:val="28"/>
        </w:rPr>
        <w:t>рабочей группы</w:t>
      </w:r>
      <w:r w:rsidRPr="00431D38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w:anchor="Par112" w:tooltip="2.8. В целях проверки достоверности содержащейся в конкурсных документах претендентов на победу информации ИГМВК по охране труда создает рабочую группу из числа ее членов." w:history="1">
        <w:r w:rsidR="003E4DF7">
          <w:rPr>
            <w:rFonts w:ascii="Times New Roman" w:hAnsi="Times New Roman" w:cs="Times New Roman"/>
            <w:sz w:val="28"/>
            <w:szCs w:val="28"/>
          </w:rPr>
          <w:t>3.6.</w:t>
        </w:r>
      </w:hyperlink>
      <w:r w:rsidR="003E4DF7">
        <w:rPr>
          <w:rFonts w:ascii="Times New Roman" w:hAnsi="Times New Roman" w:cs="Times New Roman"/>
          <w:sz w:val="28"/>
          <w:szCs w:val="28"/>
        </w:rPr>
        <w:t xml:space="preserve"> </w:t>
      </w:r>
      <w:r w:rsidRPr="00431D3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C5448" w:rsidRPr="00431D38" w:rsidRDefault="003C5448" w:rsidP="003C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Решение о рассмотрении конкурсных документов по каждому претенденту на победу при подведении итогов конкурса </w:t>
      </w:r>
      <w:r>
        <w:rPr>
          <w:rFonts w:ascii="Times New Roman" w:hAnsi="Times New Roman" w:cs="Times New Roman"/>
          <w:sz w:val="28"/>
          <w:szCs w:val="28"/>
        </w:rPr>
        <w:t>включается в протокол Комиссии</w:t>
      </w:r>
      <w:r w:rsidRPr="00431D38">
        <w:rPr>
          <w:rFonts w:ascii="Times New Roman" w:hAnsi="Times New Roman" w:cs="Times New Roman"/>
          <w:sz w:val="28"/>
          <w:szCs w:val="28"/>
        </w:rPr>
        <w:t>.</w:t>
      </w:r>
    </w:p>
    <w:p w:rsidR="003C5448" w:rsidRDefault="003C5448" w:rsidP="003C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</w:t>
      </w:r>
      <w:r w:rsidR="002E065B">
        <w:rPr>
          <w:rFonts w:ascii="Times New Roman" w:hAnsi="Times New Roman" w:cs="Times New Roman"/>
          <w:sz w:val="28"/>
          <w:szCs w:val="28"/>
        </w:rPr>
        <w:t>заседания Оргкомитета</w:t>
      </w:r>
      <w:r w:rsidRPr="00431D38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его подписания доводится до всех участников конкурса.</w:t>
      </w:r>
    </w:p>
    <w:p w:rsidR="00F1217C" w:rsidRDefault="003E4DF7" w:rsidP="00F12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0600C">
        <w:rPr>
          <w:rFonts w:ascii="Times New Roman" w:hAnsi="Times New Roman" w:cs="Times New Roman"/>
          <w:sz w:val="28"/>
          <w:szCs w:val="28"/>
        </w:rPr>
        <w:t xml:space="preserve">. </w:t>
      </w:r>
      <w:r w:rsidR="003C5448" w:rsidRPr="00BA3FAF">
        <w:rPr>
          <w:rFonts w:ascii="Times New Roman" w:hAnsi="Times New Roman" w:cs="Times New Roman"/>
          <w:sz w:val="28"/>
          <w:szCs w:val="28"/>
        </w:rPr>
        <w:t>Побе</w:t>
      </w:r>
      <w:r w:rsidR="003C5448">
        <w:rPr>
          <w:rFonts w:ascii="Times New Roman" w:hAnsi="Times New Roman" w:cs="Times New Roman"/>
          <w:sz w:val="28"/>
          <w:szCs w:val="28"/>
        </w:rPr>
        <w:t>дители</w:t>
      </w:r>
      <w:r w:rsidR="003C5448"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3C5448">
        <w:rPr>
          <w:rFonts w:ascii="Times New Roman" w:hAnsi="Times New Roman" w:cs="Times New Roman"/>
          <w:sz w:val="28"/>
          <w:szCs w:val="28"/>
        </w:rPr>
        <w:t>Конкурса награждаются дипломами</w:t>
      </w:r>
      <w:r w:rsidR="003C5448" w:rsidRPr="00BA3FAF">
        <w:rPr>
          <w:rFonts w:ascii="Times New Roman" w:hAnsi="Times New Roman" w:cs="Times New Roman"/>
          <w:sz w:val="28"/>
          <w:szCs w:val="28"/>
        </w:rPr>
        <w:t xml:space="preserve"> и (или) ценными при</w:t>
      </w:r>
      <w:r w:rsidR="003C5448">
        <w:rPr>
          <w:rFonts w:ascii="Times New Roman" w:hAnsi="Times New Roman" w:cs="Times New Roman"/>
          <w:sz w:val="28"/>
          <w:szCs w:val="28"/>
        </w:rPr>
        <w:t>зами</w:t>
      </w:r>
      <w:r w:rsidR="00F1217C">
        <w:rPr>
          <w:rFonts w:ascii="Times New Roman" w:hAnsi="Times New Roman" w:cs="Times New Roman"/>
          <w:sz w:val="28"/>
          <w:szCs w:val="28"/>
        </w:rPr>
        <w:t>.</w:t>
      </w:r>
    </w:p>
    <w:p w:rsidR="00F1217C" w:rsidRPr="00F1217C" w:rsidRDefault="00F1217C" w:rsidP="00F12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17C">
        <w:rPr>
          <w:rFonts w:ascii="Times New Roman" w:hAnsi="Times New Roman" w:cs="Times New Roman"/>
          <w:sz w:val="28"/>
          <w:szCs w:val="28"/>
        </w:rPr>
        <w:t>Победителям Конкурса:</w:t>
      </w:r>
    </w:p>
    <w:p w:rsidR="00F1217C" w:rsidRPr="00F1217C" w:rsidRDefault="00F1217C" w:rsidP="00F12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17C">
        <w:rPr>
          <w:rFonts w:ascii="Times New Roman" w:hAnsi="Times New Roman" w:cs="Times New Roman"/>
          <w:sz w:val="28"/>
          <w:szCs w:val="28"/>
        </w:rPr>
        <w:t>за занятое первое место вручается Почетная грамота организатора Конкурс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DC4BB3">
        <w:rPr>
          <w:rFonts w:ascii="Times New Roman" w:hAnsi="Times New Roman" w:cs="Times New Roman"/>
          <w:sz w:val="28"/>
          <w:szCs w:val="28"/>
        </w:rPr>
        <w:t>подарочный сертификат на сумму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F1217C">
        <w:rPr>
          <w:rFonts w:ascii="Times New Roman" w:hAnsi="Times New Roman" w:cs="Times New Roman"/>
          <w:sz w:val="28"/>
          <w:szCs w:val="28"/>
        </w:rPr>
        <w:t>000 рублей;</w:t>
      </w:r>
    </w:p>
    <w:p w:rsidR="00F1217C" w:rsidRPr="00F1217C" w:rsidRDefault="00F1217C" w:rsidP="00F12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17C">
        <w:rPr>
          <w:rFonts w:ascii="Times New Roman" w:hAnsi="Times New Roman" w:cs="Times New Roman"/>
          <w:sz w:val="28"/>
          <w:szCs w:val="28"/>
        </w:rPr>
        <w:t>за занятое второе место вручается Почетная грамота организатора Конкурс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DC4BB3">
        <w:rPr>
          <w:rFonts w:ascii="Times New Roman" w:hAnsi="Times New Roman" w:cs="Times New Roman"/>
          <w:sz w:val="28"/>
          <w:szCs w:val="28"/>
        </w:rPr>
        <w:t>подарочный сертификат на сумму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1217C">
        <w:rPr>
          <w:rFonts w:ascii="Times New Roman" w:hAnsi="Times New Roman" w:cs="Times New Roman"/>
          <w:sz w:val="28"/>
          <w:szCs w:val="28"/>
        </w:rPr>
        <w:t>000 рублей;</w:t>
      </w:r>
    </w:p>
    <w:p w:rsidR="00F1217C" w:rsidRPr="00F1217C" w:rsidRDefault="00F1217C" w:rsidP="00F12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217C">
        <w:rPr>
          <w:rFonts w:ascii="Times New Roman" w:hAnsi="Times New Roman" w:cs="Times New Roman"/>
          <w:sz w:val="28"/>
          <w:szCs w:val="28"/>
        </w:rPr>
        <w:t>за занятое третье место вручается Почетная грамота организатора Конкурс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="00DC4BB3">
        <w:rPr>
          <w:rFonts w:ascii="Times New Roman" w:hAnsi="Times New Roman" w:cs="Times New Roman"/>
          <w:sz w:val="28"/>
          <w:szCs w:val="28"/>
        </w:rPr>
        <w:t>подарочный сертификат на сумму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F1217C">
        <w:rPr>
          <w:rFonts w:ascii="Times New Roman" w:hAnsi="Times New Roman" w:cs="Times New Roman"/>
          <w:sz w:val="28"/>
          <w:szCs w:val="28"/>
        </w:rPr>
        <w:t>000 рублей.</w:t>
      </w:r>
    </w:p>
    <w:p w:rsidR="005872C4" w:rsidRPr="00431D38" w:rsidRDefault="005872C4" w:rsidP="00587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D3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2E065B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 xml:space="preserve"> участники К</w:t>
      </w:r>
      <w:r w:rsidRPr="00431D38">
        <w:rPr>
          <w:rFonts w:ascii="Times New Roman" w:hAnsi="Times New Roman" w:cs="Times New Roman"/>
          <w:sz w:val="28"/>
          <w:szCs w:val="28"/>
        </w:rPr>
        <w:t>онкур</w:t>
      </w:r>
      <w:r>
        <w:rPr>
          <w:rFonts w:ascii="Times New Roman" w:hAnsi="Times New Roman" w:cs="Times New Roman"/>
          <w:sz w:val="28"/>
          <w:szCs w:val="28"/>
        </w:rPr>
        <w:t>са, набравшие по итогам К</w:t>
      </w:r>
      <w:r w:rsidRPr="00431D38">
        <w:rPr>
          <w:rFonts w:ascii="Times New Roman" w:hAnsi="Times New Roman" w:cs="Times New Roman"/>
          <w:sz w:val="28"/>
          <w:szCs w:val="28"/>
        </w:rPr>
        <w:t>онкурса высокие баллы, но не занявшие призовые места, отмечаются благодарственными письмами.</w:t>
      </w:r>
    </w:p>
    <w:p w:rsidR="00431D38" w:rsidRPr="00431D38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Pr="00BA3FAF" w:rsidRDefault="005872C4" w:rsidP="00587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4. Финансирование Конкурса</w:t>
      </w:r>
    </w:p>
    <w:p w:rsidR="00431D38" w:rsidRPr="00431D38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5928" w:rsidRDefault="006C5928" w:rsidP="00271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71A4A">
        <w:rPr>
          <w:rFonts w:ascii="Times New Roman" w:hAnsi="Times New Roman" w:cs="Times New Roman"/>
          <w:sz w:val="28"/>
          <w:szCs w:val="28"/>
        </w:rPr>
        <w:t>расходов</w:t>
      </w:r>
      <w:r w:rsidR="00271A4A" w:rsidRPr="00BA3FAF">
        <w:rPr>
          <w:rFonts w:ascii="Times New Roman" w:hAnsi="Times New Roman" w:cs="Times New Roman"/>
          <w:sz w:val="28"/>
          <w:szCs w:val="28"/>
        </w:rPr>
        <w:t xml:space="preserve">, </w:t>
      </w:r>
      <w:r w:rsidR="00271A4A">
        <w:rPr>
          <w:rFonts w:ascii="Times New Roman" w:hAnsi="Times New Roman" w:cs="Times New Roman"/>
          <w:sz w:val="28"/>
          <w:szCs w:val="28"/>
        </w:rPr>
        <w:t>связанных</w:t>
      </w:r>
      <w:r w:rsidR="00271A4A" w:rsidRPr="00BA3FAF">
        <w:rPr>
          <w:rFonts w:ascii="Times New Roman" w:hAnsi="Times New Roman" w:cs="Times New Roman"/>
          <w:sz w:val="28"/>
          <w:szCs w:val="28"/>
        </w:rPr>
        <w:t xml:space="preserve"> с организацией и проведением Конкурса, </w:t>
      </w:r>
      <w:r w:rsidR="00271A4A">
        <w:rPr>
          <w:rFonts w:ascii="Times New Roman" w:hAnsi="Times New Roman" w:cs="Times New Roman"/>
          <w:sz w:val="28"/>
          <w:szCs w:val="28"/>
        </w:rPr>
        <w:t>осуществляется за счет средств</w:t>
      </w:r>
      <w:r w:rsidRPr="00BA3FAF">
        <w:rPr>
          <w:rFonts w:ascii="Times New Roman" w:hAnsi="Times New Roman" w:cs="Times New Roman"/>
          <w:sz w:val="28"/>
          <w:szCs w:val="28"/>
        </w:rPr>
        <w:t xml:space="preserve">, предусматриваемых </w:t>
      </w:r>
      <w:r>
        <w:rPr>
          <w:rFonts w:ascii="Times New Roman" w:hAnsi="Times New Roman" w:cs="Times New Roman"/>
          <w:sz w:val="28"/>
          <w:szCs w:val="28"/>
        </w:rPr>
        <w:t>Комитету</w:t>
      </w:r>
      <w:r w:rsidRPr="00BA3FAF">
        <w:rPr>
          <w:rFonts w:ascii="Times New Roman" w:hAnsi="Times New Roman" w:cs="Times New Roman"/>
          <w:sz w:val="28"/>
          <w:szCs w:val="28"/>
        </w:rPr>
        <w:t xml:space="preserve"> </w:t>
      </w:r>
      <w:r w:rsidR="00271A4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A3FAF"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областном бюджете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 «Улучшение условий и охраны труда в Ленинградской области» государственной программы «Содействие занятости населения Ленинградской области», утвержденной п</w:t>
      </w:r>
      <w:r w:rsidRPr="00D37D9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7D9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07.12.2015 N 466 (ред. от 22.12.2016) "Об утверждении государственной программы Ленинградской области "Содействие занятости населения Ленинградской области"</w:t>
      </w:r>
      <w:proofErr w:type="gramEnd"/>
    </w:p>
    <w:p w:rsidR="00431D38" w:rsidRPr="00431D38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Pr="00BA3FAF" w:rsidRDefault="005872C4" w:rsidP="00587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431D38" w:rsidRPr="00431D38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2C4" w:rsidRPr="00BA3FAF" w:rsidRDefault="005872C4" w:rsidP="00587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 xml:space="preserve">5.1. Конкурсные материалы участникам Конкурса не </w:t>
      </w:r>
      <w:proofErr w:type="gramStart"/>
      <w:r w:rsidRPr="00BA3FAF">
        <w:rPr>
          <w:rFonts w:ascii="Times New Roman" w:hAnsi="Times New Roman" w:cs="Times New Roman"/>
          <w:sz w:val="28"/>
          <w:szCs w:val="28"/>
        </w:rPr>
        <w:t>возвращаются и третьим лицам не предоставляются</w:t>
      </w:r>
      <w:proofErr w:type="gramEnd"/>
      <w:r w:rsidRPr="00BA3FAF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законодательством.</w:t>
      </w:r>
    </w:p>
    <w:p w:rsidR="005872C4" w:rsidRPr="00BA3FAF" w:rsidRDefault="005872C4" w:rsidP="00587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FAF">
        <w:rPr>
          <w:rFonts w:ascii="Times New Roman" w:hAnsi="Times New Roman" w:cs="Times New Roman"/>
          <w:sz w:val="28"/>
          <w:szCs w:val="28"/>
        </w:rPr>
        <w:t>5.2. Победители и лауреаты Конкурса имеют право использовать символику Конкурса и упоминания о наградах.</w:t>
      </w:r>
    </w:p>
    <w:p w:rsidR="00F2446C" w:rsidRDefault="00F2446C" w:rsidP="00431D38">
      <w:pPr>
        <w:pStyle w:val="ConsPlusNormal"/>
        <w:jc w:val="both"/>
      </w:pPr>
    </w:p>
    <w:p w:rsidR="007D00FD" w:rsidRDefault="007D00FD" w:rsidP="00AA10E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2446C" w:rsidRDefault="00F2446C" w:rsidP="00AA10E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2446C" w:rsidRDefault="00F2446C" w:rsidP="00AA10E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AA10E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31D38" w:rsidRPr="00271A4A" w:rsidRDefault="000245ED" w:rsidP="00024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9F5F87">
        <w:rPr>
          <w:rFonts w:ascii="Times New Roman" w:hAnsi="Times New Roman" w:cs="Times New Roman"/>
          <w:sz w:val="28"/>
          <w:szCs w:val="28"/>
        </w:rPr>
        <w:t>о К</w:t>
      </w:r>
      <w:r w:rsidR="00431D38" w:rsidRPr="00271A4A">
        <w:rPr>
          <w:rFonts w:ascii="Times New Roman" w:hAnsi="Times New Roman" w:cs="Times New Roman"/>
          <w:sz w:val="28"/>
          <w:szCs w:val="28"/>
        </w:rPr>
        <w:t>онкурсе</w:t>
      </w:r>
    </w:p>
    <w:p w:rsidR="00AA10E2" w:rsidRDefault="00431D38" w:rsidP="00AA1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>"</w:t>
      </w:r>
      <w:r w:rsidR="00AA10E2">
        <w:rPr>
          <w:rFonts w:ascii="Times New Roman" w:hAnsi="Times New Roman" w:cs="Times New Roman"/>
          <w:sz w:val="28"/>
          <w:szCs w:val="28"/>
        </w:rPr>
        <w:t xml:space="preserve">«Лучший специалист по </w:t>
      </w:r>
    </w:p>
    <w:p w:rsidR="00431D38" w:rsidRPr="00271A4A" w:rsidRDefault="00AA10E2" w:rsidP="00AA10E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охране труда в 2017 году</w:t>
      </w:r>
      <w:r w:rsidRPr="00271A4A">
        <w:rPr>
          <w:rFonts w:ascii="Times New Roman" w:hAnsi="Times New Roman" w:cs="Times New Roman"/>
          <w:sz w:val="28"/>
          <w:szCs w:val="28"/>
        </w:rPr>
        <w:t xml:space="preserve"> </w:t>
      </w:r>
      <w:r w:rsidR="00431D38" w:rsidRPr="00271A4A">
        <w:rPr>
          <w:rFonts w:ascii="Times New Roman" w:hAnsi="Times New Roman" w:cs="Times New Roman"/>
          <w:sz w:val="28"/>
          <w:szCs w:val="28"/>
        </w:rPr>
        <w:t>"</w:t>
      </w:r>
    </w:p>
    <w:p w:rsidR="00A92E14" w:rsidRPr="00271A4A" w:rsidRDefault="00A92E14" w:rsidP="00E605E3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5" w:name="Par269"/>
      <w:bookmarkEnd w:id="5"/>
    </w:p>
    <w:p w:rsidR="00A92E14" w:rsidRPr="00C443FD" w:rsidRDefault="00A92E14" w:rsidP="00A92E14">
      <w:pPr>
        <w:pStyle w:val="ConsPlusTitle"/>
        <w:jc w:val="center"/>
      </w:pPr>
      <w:r w:rsidRPr="00C443FD">
        <w:t>ЗАЯВКА</w:t>
      </w:r>
    </w:p>
    <w:p w:rsidR="00A92E14" w:rsidRPr="00C443FD" w:rsidRDefault="00A92E14" w:rsidP="00A92E14">
      <w:pPr>
        <w:pStyle w:val="ConsPlusTitle"/>
        <w:jc w:val="center"/>
      </w:pPr>
      <w:r>
        <w:t xml:space="preserve">НА УЧАСТИЕ В </w:t>
      </w:r>
      <w:r w:rsidRPr="00C443FD">
        <w:t>КОНКУРСЕ</w:t>
      </w:r>
    </w:p>
    <w:p w:rsidR="00A92E14" w:rsidRDefault="00A92E14" w:rsidP="00A92E14">
      <w:pPr>
        <w:pStyle w:val="ConsPlusTitle"/>
        <w:jc w:val="center"/>
      </w:pPr>
      <w:r>
        <w:t>«ЛУЧШИЙ СПЕЦИАЛИСТ ПО ОХРАНЕ ТРУДА</w:t>
      </w:r>
      <w:r w:rsidR="00AA10E2">
        <w:t xml:space="preserve"> В 2017 ГОДУ</w:t>
      </w:r>
      <w:r>
        <w:t>»</w:t>
      </w:r>
    </w:p>
    <w:p w:rsidR="00A92E14" w:rsidRDefault="00A92E14" w:rsidP="00A92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10E2" w:rsidRPr="00271A4A" w:rsidRDefault="00AA10E2" w:rsidP="00A92E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1</w:t>
      </w:r>
      <w:r w:rsidR="00BC7E56">
        <w:rPr>
          <w:rFonts w:ascii="Times New Roman" w:hAnsi="Times New Roman" w:cs="Times New Roman"/>
          <w:sz w:val="28"/>
          <w:szCs w:val="28"/>
        </w:rPr>
        <w:t xml:space="preserve">. Наименование организации и </w:t>
      </w:r>
      <w:r w:rsidRPr="00271A4A">
        <w:rPr>
          <w:rFonts w:ascii="Times New Roman" w:hAnsi="Times New Roman" w:cs="Times New Roman"/>
          <w:sz w:val="28"/>
          <w:szCs w:val="28"/>
        </w:rPr>
        <w:t>орган</w:t>
      </w:r>
      <w:r w:rsidR="00864AA8">
        <w:rPr>
          <w:rFonts w:ascii="Times New Roman" w:hAnsi="Times New Roman" w:cs="Times New Roman"/>
          <w:sz w:val="28"/>
          <w:szCs w:val="28"/>
        </w:rPr>
        <w:t xml:space="preserve">изационно-правовая форма </w:t>
      </w:r>
      <w:r w:rsidR="009F5F87">
        <w:rPr>
          <w:rFonts w:ascii="Times New Roman" w:hAnsi="Times New Roman" w:cs="Times New Roman"/>
          <w:sz w:val="28"/>
          <w:szCs w:val="28"/>
        </w:rPr>
        <w:t>(для юридического лица), Ф.И.О.</w:t>
      </w:r>
      <w:r w:rsidRPr="00271A4A">
        <w:rPr>
          <w:rFonts w:ascii="Times New Roman" w:hAnsi="Times New Roman" w:cs="Times New Roman"/>
          <w:sz w:val="28"/>
          <w:szCs w:val="28"/>
        </w:rPr>
        <w:t xml:space="preserve"> (</w:t>
      </w:r>
      <w:r w:rsidR="009F5F87">
        <w:rPr>
          <w:rFonts w:ascii="Times New Roman" w:hAnsi="Times New Roman" w:cs="Times New Roman"/>
          <w:sz w:val="28"/>
          <w:szCs w:val="28"/>
        </w:rPr>
        <w:t xml:space="preserve">для </w:t>
      </w:r>
      <w:r w:rsidR="00E605E3">
        <w:rPr>
          <w:rFonts w:ascii="Times New Roman" w:hAnsi="Times New Roman" w:cs="Times New Roman"/>
          <w:sz w:val="28"/>
          <w:szCs w:val="28"/>
        </w:rPr>
        <w:t xml:space="preserve">работодателя – физического </w:t>
      </w:r>
      <w:r w:rsidRPr="00271A4A">
        <w:rPr>
          <w:rFonts w:ascii="Times New Roman" w:hAnsi="Times New Roman" w:cs="Times New Roman"/>
          <w:sz w:val="28"/>
          <w:szCs w:val="28"/>
        </w:rPr>
        <w:t>лица) ____________________________________________________________</w:t>
      </w:r>
      <w:r w:rsidR="00E605E3">
        <w:rPr>
          <w:rFonts w:ascii="Times New Roman" w:hAnsi="Times New Roman" w:cs="Times New Roman"/>
          <w:sz w:val="28"/>
          <w:szCs w:val="28"/>
        </w:rPr>
        <w:t>____________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2. Юридический и почтовый адрес</w:t>
      </w:r>
      <w:r w:rsidR="00E605E3">
        <w:rPr>
          <w:rFonts w:ascii="Times New Roman" w:hAnsi="Times New Roman" w:cs="Times New Roman"/>
          <w:sz w:val="28"/>
          <w:szCs w:val="28"/>
        </w:rPr>
        <w:t xml:space="preserve"> (для юридического лица), место </w:t>
      </w:r>
      <w:r w:rsidRPr="00271A4A">
        <w:rPr>
          <w:rFonts w:ascii="Times New Roman" w:hAnsi="Times New Roman" w:cs="Times New Roman"/>
          <w:sz w:val="28"/>
          <w:szCs w:val="28"/>
        </w:rPr>
        <w:t>жительства (для работодателя - физ</w:t>
      </w:r>
      <w:r w:rsidR="00E605E3">
        <w:rPr>
          <w:rFonts w:ascii="Times New Roman" w:hAnsi="Times New Roman" w:cs="Times New Roman"/>
          <w:sz w:val="28"/>
          <w:szCs w:val="28"/>
        </w:rPr>
        <w:t>ического лица) _______________________________________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3. Телефон, факс _____________________________________________</w:t>
      </w:r>
      <w:r w:rsidR="00E605E3">
        <w:rPr>
          <w:rFonts w:ascii="Times New Roman" w:hAnsi="Times New Roman" w:cs="Times New Roman"/>
          <w:sz w:val="28"/>
          <w:szCs w:val="28"/>
        </w:rPr>
        <w:t>__________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4. Вид экономической деятельности ____________________________</w:t>
      </w:r>
      <w:r w:rsidR="00E605E3">
        <w:rPr>
          <w:rFonts w:ascii="Times New Roman" w:hAnsi="Times New Roman" w:cs="Times New Roman"/>
          <w:sz w:val="28"/>
          <w:szCs w:val="28"/>
        </w:rPr>
        <w:t>__________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5. Класс профессионального риска _____________________________</w:t>
      </w:r>
      <w:r w:rsidR="00E605E3">
        <w:rPr>
          <w:rFonts w:ascii="Times New Roman" w:hAnsi="Times New Roman" w:cs="Times New Roman"/>
          <w:sz w:val="28"/>
          <w:szCs w:val="28"/>
        </w:rPr>
        <w:t>___________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6. Численность </w:t>
      </w:r>
      <w:proofErr w:type="gramStart"/>
      <w:r w:rsidRPr="00271A4A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71A4A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 w:rsidR="00E605E3">
        <w:rPr>
          <w:rFonts w:ascii="Times New Roman" w:hAnsi="Times New Roman" w:cs="Times New Roman"/>
          <w:sz w:val="28"/>
          <w:szCs w:val="28"/>
        </w:rPr>
        <w:t>_________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7. Ф.И.О. работодателя (полностью), телефон _________________</w:t>
      </w:r>
      <w:r w:rsidR="00E605E3">
        <w:rPr>
          <w:rFonts w:ascii="Times New Roman" w:hAnsi="Times New Roman" w:cs="Times New Roman"/>
          <w:sz w:val="28"/>
          <w:szCs w:val="28"/>
        </w:rPr>
        <w:t>_____________</w:t>
      </w:r>
      <w:r w:rsidRPr="00271A4A">
        <w:rPr>
          <w:rFonts w:ascii="Times New Roman" w:hAnsi="Times New Roman" w:cs="Times New Roman"/>
          <w:sz w:val="28"/>
          <w:szCs w:val="28"/>
        </w:rPr>
        <w:t>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</w:t>
      </w:r>
      <w:r w:rsidR="00BC7E56">
        <w:rPr>
          <w:rFonts w:ascii="Times New Roman" w:hAnsi="Times New Roman" w:cs="Times New Roman"/>
          <w:sz w:val="28"/>
          <w:szCs w:val="28"/>
        </w:rPr>
        <w:t xml:space="preserve"> 8. Сведения о прохождении обучения по охране </w:t>
      </w:r>
      <w:r w:rsidR="00E605E3">
        <w:rPr>
          <w:rFonts w:ascii="Times New Roman" w:hAnsi="Times New Roman" w:cs="Times New Roman"/>
          <w:sz w:val="28"/>
          <w:szCs w:val="28"/>
        </w:rPr>
        <w:t xml:space="preserve">труда </w:t>
      </w:r>
      <w:r w:rsidRPr="00271A4A">
        <w:rPr>
          <w:rFonts w:ascii="Times New Roman" w:hAnsi="Times New Roman" w:cs="Times New Roman"/>
          <w:sz w:val="28"/>
          <w:szCs w:val="28"/>
        </w:rPr>
        <w:t>работодателем (N и дата протокола п</w:t>
      </w:r>
      <w:r w:rsidR="00E605E3">
        <w:rPr>
          <w:rFonts w:ascii="Times New Roman" w:hAnsi="Times New Roman" w:cs="Times New Roman"/>
          <w:sz w:val="28"/>
          <w:szCs w:val="28"/>
        </w:rPr>
        <w:t>роверки знаний) ___________________________________________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9. Ф.И.О.  начальника службы охраны труда (полностью), те</w:t>
      </w:r>
      <w:r w:rsidR="00E605E3">
        <w:rPr>
          <w:rFonts w:ascii="Times New Roman" w:hAnsi="Times New Roman" w:cs="Times New Roman"/>
          <w:sz w:val="28"/>
          <w:szCs w:val="28"/>
        </w:rPr>
        <w:t>лефон_____________</w:t>
      </w:r>
    </w:p>
    <w:p w:rsidR="00431D38" w:rsidRPr="00271A4A" w:rsidRDefault="00BC7E56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 Сведения </w:t>
      </w:r>
      <w:r w:rsidR="00431D38" w:rsidRPr="00271A4A">
        <w:rPr>
          <w:rFonts w:ascii="Times New Roman" w:hAnsi="Times New Roman" w:cs="Times New Roman"/>
          <w:sz w:val="28"/>
          <w:szCs w:val="28"/>
        </w:rPr>
        <w:t>о прохождении обуч</w:t>
      </w:r>
      <w:r w:rsidR="00E605E3">
        <w:rPr>
          <w:rFonts w:ascii="Times New Roman" w:hAnsi="Times New Roman" w:cs="Times New Roman"/>
          <w:sz w:val="28"/>
          <w:szCs w:val="28"/>
        </w:rPr>
        <w:t xml:space="preserve">ения по охране труда участником </w:t>
      </w:r>
      <w:r w:rsidR="00E44928">
        <w:rPr>
          <w:rFonts w:ascii="Times New Roman" w:hAnsi="Times New Roman" w:cs="Times New Roman"/>
          <w:sz w:val="28"/>
          <w:szCs w:val="28"/>
        </w:rPr>
        <w:t>К</w:t>
      </w:r>
      <w:r w:rsidR="00431D38" w:rsidRPr="00271A4A">
        <w:rPr>
          <w:rFonts w:ascii="Times New Roman" w:hAnsi="Times New Roman" w:cs="Times New Roman"/>
          <w:sz w:val="28"/>
          <w:szCs w:val="28"/>
        </w:rPr>
        <w:t>онкурса _________________________________________________________</w:t>
      </w:r>
      <w:r w:rsidR="00E605E3">
        <w:rPr>
          <w:rFonts w:ascii="Times New Roman" w:hAnsi="Times New Roman" w:cs="Times New Roman"/>
          <w:sz w:val="28"/>
          <w:szCs w:val="28"/>
        </w:rPr>
        <w:t>_______________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E605E3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31D38" w:rsidRPr="00271A4A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3" w:tooltip="ПОЛОЖЕНИЕ" w:history="1">
        <w:r w:rsidR="00431D38" w:rsidRPr="007D00FD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9F5F87">
        <w:rPr>
          <w:rFonts w:ascii="Times New Roman" w:hAnsi="Times New Roman" w:cs="Times New Roman"/>
          <w:sz w:val="28"/>
          <w:szCs w:val="28"/>
        </w:rPr>
        <w:t xml:space="preserve">проведении Конкурса </w:t>
      </w:r>
      <w:proofErr w:type="gramStart"/>
      <w:r w:rsidR="009F5F8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2456A0">
        <w:rPr>
          <w:rFonts w:ascii="Times New Roman" w:hAnsi="Times New Roman" w:cs="Times New Roman"/>
          <w:sz w:val="28"/>
          <w:szCs w:val="28"/>
        </w:rPr>
        <w:t xml:space="preserve"> и </w:t>
      </w:r>
      <w:r w:rsidR="00431D38" w:rsidRPr="00271A4A">
        <w:rPr>
          <w:rFonts w:ascii="Times New Roman" w:hAnsi="Times New Roman" w:cs="Times New Roman"/>
          <w:sz w:val="28"/>
          <w:szCs w:val="28"/>
        </w:rPr>
        <w:t>согласны.</w:t>
      </w:r>
    </w:p>
    <w:p w:rsidR="00431D38" w:rsidRPr="00271A4A" w:rsidRDefault="00431D38" w:rsidP="00E605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lastRenderedPageBreak/>
        <w:t>Полноту и достоверность сведени</w:t>
      </w:r>
      <w:r w:rsidR="002456A0">
        <w:rPr>
          <w:rFonts w:ascii="Times New Roman" w:hAnsi="Times New Roman" w:cs="Times New Roman"/>
          <w:sz w:val="28"/>
          <w:szCs w:val="28"/>
        </w:rPr>
        <w:t xml:space="preserve">й, указанных в настоящей заявке </w:t>
      </w:r>
      <w:r w:rsidR="00BC7E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1A4A">
        <w:rPr>
          <w:rFonts w:ascii="Times New Roman" w:hAnsi="Times New Roman" w:cs="Times New Roman"/>
          <w:sz w:val="28"/>
          <w:szCs w:val="28"/>
        </w:rPr>
        <w:t>и прилагаемых к ней документах, гарантируем.</w:t>
      </w:r>
    </w:p>
    <w:p w:rsidR="00431D38" w:rsidRPr="00271A4A" w:rsidRDefault="00431D38" w:rsidP="00E605E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>Уведомлены о том, что участники</w:t>
      </w:r>
      <w:r w:rsidR="009F5F87">
        <w:rPr>
          <w:rFonts w:ascii="Times New Roman" w:hAnsi="Times New Roman" w:cs="Times New Roman"/>
          <w:sz w:val="28"/>
          <w:szCs w:val="28"/>
        </w:rPr>
        <w:t xml:space="preserve"> К</w:t>
      </w:r>
      <w:r w:rsidR="002456A0">
        <w:rPr>
          <w:rFonts w:ascii="Times New Roman" w:hAnsi="Times New Roman" w:cs="Times New Roman"/>
          <w:sz w:val="28"/>
          <w:szCs w:val="28"/>
        </w:rPr>
        <w:t xml:space="preserve">онкурса, представившие </w:t>
      </w:r>
      <w:r w:rsidRPr="00271A4A">
        <w:rPr>
          <w:rFonts w:ascii="Times New Roman" w:hAnsi="Times New Roman" w:cs="Times New Roman"/>
          <w:sz w:val="28"/>
          <w:szCs w:val="28"/>
        </w:rPr>
        <w:t>недостовер</w:t>
      </w:r>
      <w:r w:rsidR="00BC7E56">
        <w:rPr>
          <w:rFonts w:ascii="Times New Roman" w:hAnsi="Times New Roman" w:cs="Times New Roman"/>
          <w:sz w:val="28"/>
          <w:szCs w:val="28"/>
        </w:rPr>
        <w:t xml:space="preserve">ные  данные или </w:t>
      </w:r>
      <w:r w:rsidR="002456A0">
        <w:rPr>
          <w:rFonts w:ascii="Times New Roman" w:hAnsi="Times New Roman" w:cs="Times New Roman"/>
          <w:sz w:val="28"/>
          <w:szCs w:val="28"/>
        </w:rPr>
        <w:t xml:space="preserve">неполный пакет документов, не </w:t>
      </w:r>
      <w:r w:rsidR="002D2578">
        <w:rPr>
          <w:rFonts w:ascii="Times New Roman" w:hAnsi="Times New Roman" w:cs="Times New Roman"/>
          <w:sz w:val="28"/>
          <w:szCs w:val="28"/>
        </w:rPr>
        <w:t xml:space="preserve">допускаются к участию в </w:t>
      </w:r>
      <w:r w:rsidRPr="00271A4A">
        <w:rPr>
          <w:rFonts w:ascii="Times New Roman" w:hAnsi="Times New Roman" w:cs="Times New Roman"/>
          <w:sz w:val="28"/>
          <w:szCs w:val="28"/>
        </w:rPr>
        <w:t>конк</w:t>
      </w:r>
      <w:r w:rsidR="002D2578">
        <w:rPr>
          <w:rFonts w:ascii="Times New Roman" w:hAnsi="Times New Roman" w:cs="Times New Roman"/>
          <w:sz w:val="28"/>
          <w:szCs w:val="28"/>
        </w:rPr>
        <w:t xml:space="preserve">урсе  или снимаются с участия в </w:t>
      </w:r>
      <w:r w:rsidR="009F5F87">
        <w:rPr>
          <w:rFonts w:ascii="Times New Roman" w:hAnsi="Times New Roman" w:cs="Times New Roman"/>
          <w:sz w:val="28"/>
          <w:szCs w:val="28"/>
        </w:rPr>
        <w:t>К</w:t>
      </w:r>
      <w:r w:rsidRPr="00271A4A">
        <w:rPr>
          <w:rFonts w:ascii="Times New Roman" w:hAnsi="Times New Roman" w:cs="Times New Roman"/>
          <w:sz w:val="28"/>
          <w:szCs w:val="28"/>
        </w:rPr>
        <w:t>онкурсе в процессе его проведения.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>Руководитель организации _____________________________________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605E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1A4A">
        <w:rPr>
          <w:rFonts w:ascii="Times New Roman" w:hAnsi="Times New Roman" w:cs="Times New Roman"/>
          <w:sz w:val="28"/>
          <w:szCs w:val="28"/>
        </w:rPr>
        <w:t xml:space="preserve"> (Ф.И.О., подпись, дата)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К конкурсной заявке прилагаются: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1. </w:t>
      </w:r>
      <w:hyperlink w:anchor="Par564" w:tooltip="ТАБЛИЦА ПОКАЗАТЕЛЕЙ" w:history="1">
        <w:r w:rsidRPr="007D00FD">
          <w:rPr>
            <w:rFonts w:ascii="Times New Roman" w:hAnsi="Times New Roman" w:cs="Times New Roman"/>
            <w:sz w:val="28"/>
            <w:szCs w:val="28"/>
          </w:rPr>
          <w:t>Таблица</w:t>
        </w:r>
      </w:hyperlink>
      <w:r w:rsidRPr="00271A4A">
        <w:rPr>
          <w:rFonts w:ascii="Times New Roman" w:hAnsi="Times New Roman" w:cs="Times New Roman"/>
          <w:sz w:val="28"/>
          <w:szCs w:val="28"/>
        </w:rPr>
        <w:t xml:space="preserve"> показателей условий </w:t>
      </w:r>
      <w:r w:rsidR="009F5F87">
        <w:rPr>
          <w:rFonts w:ascii="Times New Roman" w:hAnsi="Times New Roman" w:cs="Times New Roman"/>
          <w:sz w:val="28"/>
          <w:szCs w:val="28"/>
        </w:rPr>
        <w:t>К</w:t>
      </w:r>
      <w:r w:rsidRPr="00271A4A">
        <w:rPr>
          <w:rFonts w:ascii="Times New Roman" w:hAnsi="Times New Roman" w:cs="Times New Roman"/>
          <w:sz w:val="28"/>
          <w:szCs w:val="28"/>
        </w:rPr>
        <w:t>онкурса.</w:t>
      </w:r>
    </w:p>
    <w:p w:rsidR="00431D38" w:rsidRPr="00271A4A" w:rsidRDefault="00431D38" w:rsidP="00431D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 xml:space="preserve">    2. Аналитическая справка.</w:t>
      </w:r>
    </w:p>
    <w:p w:rsidR="00431D38" w:rsidRPr="00271A4A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05E3" w:rsidRDefault="00E605E3" w:rsidP="0043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245ED" w:rsidRDefault="000245ED" w:rsidP="0043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605E3" w:rsidRDefault="00E605E3" w:rsidP="0043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AA10E2" w:rsidP="0043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431D38" w:rsidRPr="00271A4A" w:rsidRDefault="000245ED" w:rsidP="00024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7D00FD">
        <w:rPr>
          <w:rFonts w:ascii="Times New Roman" w:hAnsi="Times New Roman" w:cs="Times New Roman"/>
          <w:sz w:val="28"/>
          <w:szCs w:val="28"/>
        </w:rPr>
        <w:t xml:space="preserve">о </w:t>
      </w:r>
      <w:r w:rsidR="009F5F87">
        <w:rPr>
          <w:rFonts w:ascii="Times New Roman" w:hAnsi="Times New Roman" w:cs="Times New Roman"/>
          <w:sz w:val="28"/>
          <w:szCs w:val="28"/>
        </w:rPr>
        <w:t>К</w:t>
      </w:r>
      <w:r w:rsidR="00431D38" w:rsidRPr="00271A4A">
        <w:rPr>
          <w:rFonts w:ascii="Times New Roman" w:hAnsi="Times New Roman" w:cs="Times New Roman"/>
          <w:sz w:val="28"/>
          <w:szCs w:val="28"/>
        </w:rPr>
        <w:t>онкурсе</w:t>
      </w:r>
    </w:p>
    <w:p w:rsidR="00431D38" w:rsidRPr="00271A4A" w:rsidRDefault="00431D38" w:rsidP="0043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>"Лучший специалист по</w:t>
      </w:r>
    </w:p>
    <w:p w:rsidR="00431D38" w:rsidRPr="00271A4A" w:rsidRDefault="007D00FD" w:rsidP="0043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труда</w:t>
      </w:r>
      <w:r w:rsidR="00AA10E2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431D38" w:rsidRPr="00271A4A">
        <w:rPr>
          <w:rFonts w:ascii="Times New Roman" w:hAnsi="Times New Roman" w:cs="Times New Roman"/>
          <w:sz w:val="28"/>
          <w:szCs w:val="28"/>
        </w:rPr>
        <w:t>"</w:t>
      </w:r>
    </w:p>
    <w:p w:rsidR="00431D38" w:rsidRPr="00271A4A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564"/>
      <w:bookmarkEnd w:id="6"/>
      <w:r w:rsidRPr="00271A4A">
        <w:rPr>
          <w:rFonts w:ascii="Times New Roman" w:hAnsi="Times New Roman" w:cs="Times New Roman"/>
          <w:sz w:val="28"/>
          <w:szCs w:val="28"/>
        </w:rPr>
        <w:t>ТАБЛИЦА ПОКАЗАТЕЛЕЙ</w:t>
      </w:r>
    </w:p>
    <w:p w:rsidR="00AA10E2" w:rsidRDefault="00271A4A" w:rsidP="0043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31D38" w:rsidRPr="00271A4A">
        <w:rPr>
          <w:rFonts w:ascii="Times New Roman" w:hAnsi="Times New Roman" w:cs="Times New Roman"/>
          <w:sz w:val="28"/>
          <w:szCs w:val="28"/>
        </w:rPr>
        <w:t xml:space="preserve">КОНКУРСА "ЛУЧШИЙ СПЕЦИАЛИСТ </w:t>
      </w:r>
    </w:p>
    <w:p w:rsidR="00431D38" w:rsidRPr="00271A4A" w:rsidRDefault="00431D38" w:rsidP="00AA10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>ПО ОХРАНЕ</w:t>
      </w:r>
      <w:r w:rsidR="00AA10E2">
        <w:rPr>
          <w:rFonts w:ascii="Times New Roman" w:hAnsi="Times New Roman" w:cs="Times New Roman"/>
          <w:sz w:val="28"/>
          <w:szCs w:val="28"/>
        </w:rPr>
        <w:t xml:space="preserve"> </w:t>
      </w:r>
      <w:r w:rsidRPr="00271A4A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AA10E2">
        <w:rPr>
          <w:rFonts w:ascii="Times New Roman" w:hAnsi="Times New Roman" w:cs="Times New Roman"/>
          <w:sz w:val="28"/>
          <w:szCs w:val="28"/>
        </w:rPr>
        <w:t>В 2017 ГОДУ"</w:t>
      </w:r>
    </w:p>
    <w:p w:rsidR="00431D38" w:rsidRPr="00271A4A" w:rsidRDefault="00431D38" w:rsidP="0043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386"/>
        <w:gridCol w:w="1418"/>
        <w:gridCol w:w="1276"/>
        <w:gridCol w:w="1275"/>
      </w:tblGrid>
      <w:tr w:rsidR="00431D38" w:rsidRPr="00271A4A" w:rsidTr="00BC7E56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Факт (да/нет)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31D38" w:rsidRPr="00271A4A" w:rsidTr="00BC7E56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Данные на 1 января отчетного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Данные на 1 января года, следующего за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Прохождение обучения и проверки знаний по охране труда специалистом по охране труда, да (N, дата протокола проверки знаний)/нет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у специалиста по охране труда высшего образования по направлению подготовки "</w:t>
            </w:r>
            <w:proofErr w:type="spell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высшего образования и дополнительного профессионального образования (профессиональной переподготовки) в области охраны труда,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7D00F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постоянно действующей системы обучения по охране труда работников предприятия: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приказ о создании комиссии по проверке знаний требований охраны труда,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аттестация по вопросам охраны труда членов комиссии,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наличие программ обучения,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наличие графиков обучения, списков групп,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наличие протоколов проверки знаний,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использование компьютерных программ обучения по охране труда,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обучения и проверки знаний требований охраны труда работниками,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 % от их общей численности: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руководителей и специалистов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работников рабочих профессий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журналов: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регистрации учета инструкций по охране труда,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регистрации учета выдачи инструкций по охране труда,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- регистрации несчастных случаев на </w:t>
            </w: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производстве,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регистрации вводного инструктажа,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регистрации инструктажа на рабочем месте,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своевременности проведения инструктажей по охране труда,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программы проведения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охране труда по профессиям и видам работ, имеются в полном объеме/не в полном объеме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7D00F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аттестованных лиц, ответственных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энергохозяйство, да (чел.)/нет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пожарную безопасность, да (чел.)/нет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- опасные производственные объекты, да (чел.) либо опасные производственные объекты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нормативного документа, регламентирующего систему управления охраной труда в организации, да (дата утверждения)/нет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специалиста по охране труда, да (периодичность составления)/нет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труда, да/нет,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уровень выполнения решений комиссии,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7D00F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уполномоченных (доверенных) лиц по охране труда профсоюза или трудового коллектива, да (чел.)/нет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кабинета (уголка) охраны труда,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стендов (плакатов) по охране труда,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соглашения (программы, плана мероприятий) по улучшению условий и охраны труда, да (название документа/дата утверждения)/нет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уровень его выполнения, % от общего числа запланированных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Фонда социального страхования на финансирование мероприятий по улучшению условий и охраны труда, да (руб., указать перечень предупредительных мер)/нет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7D00FD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Уровень выполнения предписаний органов государственного надзора и контроля,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производственного контроля за соблюдением требований промышленной безопасности, да, либо не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требуется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производственного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санитарных норм и правил,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Внедрение трех-, двухступенчатого контроля по охране труда,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Уровень проведения специальной оценки условий труда/ранее проведенной аттестации рабочих мест по условиям труда, да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 (%)/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о состоянии условий и охраны труда на рабочих местах,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Дней охраны труда (семинаров, круглых столов, выставок, </w:t>
            </w: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консультаций), количество/не проводились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Проведение смотров-конкурсов по охране труда в организации, да (количество/периодичность проведения)/нет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81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271A4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BC7E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7D00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Участие в конкурсе "</w:t>
            </w:r>
            <w:r w:rsidR="007D00FD">
              <w:rPr>
                <w:rFonts w:ascii="Times New Roman" w:hAnsi="Times New Roman" w:cs="Times New Roman"/>
                <w:sz w:val="28"/>
                <w:szCs w:val="28"/>
              </w:rPr>
              <w:t>Успех и безопасность</w:t>
            </w: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", да/нет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D38" w:rsidRPr="00271A4A" w:rsidRDefault="00431D38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11"/>
      <w:bookmarkEnd w:id="7"/>
      <w:r w:rsidRPr="00271A4A">
        <w:rPr>
          <w:rFonts w:ascii="Times New Roman" w:hAnsi="Times New Roman" w:cs="Times New Roman"/>
          <w:sz w:val="28"/>
          <w:szCs w:val="28"/>
        </w:rPr>
        <w:t xml:space="preserve">&lt;*&gt; Данные, которые учитывает </w:t>
      </w:r>
      <w:r w:rsidR="009F5F87">
        <w:rPr>
          <w:rFonts w:ascii="Times New Roman" w:hAnsi="Times New Roman" w:cs="Times New Roman"/>
          <w:sz w:val="28"/>
          <w:szCs w:val="28"/>
        </w:rPr>
        <w:t>Комиссия</w:t>
      </w:r>
      <w:r w:rsidRPr="00271A4A">
        <w:rPr>
          <w:rFonts w:ascii="Times New Roman" w:hAnsi="Times New Roman" w:cs="Times New Roman"/>
          <w:sz w:val="28"/>
          <w:szCs w:val="28"/>
        </w:rPr>
        <w:t xml:space="preserve"> при равенстве баллов, а также при решении иных спорных вопрос</w:t>
      </w:r>
      <w:r w:rsidR="009F5F87">
        <w:rPr>
          <w:rFonts w:ascii="Times New Roman" w:hAnsi="Times New Roman" w:cs="Times New Roman"/>
          <w:sz w:val="28"/>
          <w:szCs w:val="28"/>
        </w:rPr>
        <w:t>ов при определении победителей К</w:t>
      </w:r>
      <w:r w:rsidRPr="00271A4A">
        <w:rPr>
          <w:rFonts w:ascii="Times New Roman" w:hAnsi="Times New Roman" w:cs="Times New Roman"/>
          <w:sz w:val="28"/>
          <w:szCs w:val="28"/>
        </w:rPr>
        <w:t>онкурса.</w:t>
      </w:r>
    </w:p>
    <w:p w:rsidR="00431D38" w:rsidRPr="00271A4A" w:rsidRDefault="00431D38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87" w:rsidRDefault="009F5F87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87" w:rsidRDefault="009F5F87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5F87" w:rsidRPr="00271A4A" w:rsidRDefault="009F5F87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D06" w:rsidRDefault="00845D06" w:rsidP="0043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45D06" w:rsidRDefault="00845D06" w:rsidP="0043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845D06" w:rsidP="00431D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431D38" w:rsidRPr="00271A4A" w:rsidRDefault="000245ED" w:rsidP="000245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A92E14">
        <w:rPr>
          <w:rFonts w:ascii="Times New Roman" w:hAnsi="Times New Roman" w:cs="Times New Roman"/>
          <w:sz w:val="28"/>
          <w:szCs w:val="28"/>
        </w:rPr>
        <w:t xml:space="preserve">о </w:t>
      </w:r>
      <w:r w:rsidR="009F5F87">
        <w:rPr>
          <w:rFonts w:ascii="Times New Roman" w:hAnsi="Times New Roman" w:cs="Times New Roman"/>
          <w:sz w:val="28"/>
          <w:szCs w:val="28"/>
        </w:rPr>
        <w:t>К</w:t>
      </w:r>
      <w:r w:rsidR="00431D38" w:rsidRPr="00271A4A">
        <w:rPr>
          <w:rFonts w:ascii="Times New Roman" w:hAnsi="Times New Roman" w:cs="Times New Roman"/>
          <w:sz w:val="28"/>
          <w:szCs w:val="28"/>
        </w:rPr>
        <w:t>онкурсе</w:t>
      </w:r>
    </w:p>
    <w:p w:rsidR="00431D38" w:rsidRPr="00271A4A" w:rsidRDefault="00431D38" w:rsidP="0043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1A4A">
        <w:rPr>
          <w:rFonts w:ascii="Times New Roman" w:hAnsi="Times New Roman" w:cs="Times New Roman"/>
          <w:sz w:val="28"/>
          <w:szCs w:val="28"/>
        </w:rPr>
        <w:t>"Лучший специалист по</w:t>
      </w:r>
    </w:p>
    <w:p w:rsidR="00431D38" w:rsidRPr="00271A4A" w:rsidRDefault="00271A4A" w:rsidP="00431D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охране труда</w:t>
      </w:r>
      <w:r w:rsidR="00F2446C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431D38" w:rsidRPr="00271A4A">
        <w:rPr>
          <w:rFonts w:ascii="Times New Roman" w:hAnsi="Times New Roman" w:cs="Times New Roman"/>
          <w:sz w:val="28"/>
          <w:szCs w:val="28"/>
        </w:rPr>
        <w:t>"</w:t>
      </w:r>
    </w:p>
    <w:p w:rsidR="00431D38" w:rsidRPr="00271A4A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32"/>
      <w:bookmarkEnd w:id="8"/>
    </w:p>
    <w:p w:rsidR="00431D38" w:rsidRPr="00271A4A" w:rsidRDefault="00431D38" w:rsidP="0043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124"/>
      <w:bookmarkEnd w:id="9"/>
      <w:r w:rsidRPr="00271A4A">
        <w:rPr>
          <w:rFonts w:ascii="Times New Roman" w:hAnsi="Times New Roman" w:cs="Times New Roman"/>
          <w:sz w:val="28"/>
          <w:szCs w:val="28"/>
        </w:rPr>
        <w:t>ТАБЛИЦА ОЦЕНОЧНЫХ ПОКАЗАТЕЛЕЙ</w:t>
      </w:r>
    </w:p>
    <w:p w:rsidR="00845D06" w:rsidRDefault="00271A4A" w:rsidP="0043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431D38" w:rsidRPr="00271A4A">
        <w:rPr>
          <w:rFonts w:ascii="Times New Roman" w:hAnsi="Times New Roman" w:cs="Times New Roman"/>
          <w:sz w:val="28"/>
          <w:szCs w:val="28"/>
        </w:rPr>
        <w:t xml:space="preserve">КОНКУРСА "ЛУЧШИЙ СПЕЦИАЛИСТ </w:t>
      </w:r>
    </w:p>
    <w:p w:rsidR="00431D38" w:rsidRPr="00271A4A" w:rsidRDefault="00845D06" w:rsidP="00845D0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ОХРАНЕ </w:t>
      </w:r>
      <w:r w:rsidR="00271A4A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283471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431D38" w:rsidRPr="00271A4A" w:rsidRDefault="00431D38" w:rsidP="00431D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796"/>
        <w:gridCol w:w="1559"/>
      </w:tblGrid>
      <w:tr w:rsidR="00431D38" w:rsidRPr="00271A4A" w:rsidTr="003D3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431D38" w:rsidRPr="00271A4A" w:rsidTr="003D3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Прохождение обучения и проверки знаний по охране труда специалистом по охране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у специалиста по охране труда высшего образования по направлению подготовки "</w:t>
            </w:r>
            <w:proofErr w:type="spell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 либо высшего образования и дополнительного профессионального образования </w:t>
            </w: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(профессиональной переподготовки) в области охраны труда, 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5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271A4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1D38" w:rsidRPr="00271A4A" w:rsidTr="003D3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постоянно действующей системы обучения по охране труда работников предприятия: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приказ о создании комиссии по проверке знаний требований охраны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аттестация по вопросам охраны труда членов комиссии: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наличие программ обучения: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наличие графиков обучения, списков групп: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наличие протоколов проверки знаний: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использование компьютерных программ обучения по охране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1D38" w:rsidRPr="00271A4A" w:rsidTr="003D3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обучения и проверки знаний требований охраны труда работниками,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 % от их общей численности: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руководителей и специалистов: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до 80%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свыше 80%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работников рабочих профессий: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до 90%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свыше 90%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журналов: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регистрации учета инструкций по охране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регистрации учета выдачи инструкций по охране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регистрации несчастных случаев на производстве: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регистрации вводного инструктажа: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регистрации инструктажа на рабочем месте: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своевременность проведения инструктажей по охране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программы проведения вводного инструктажа: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инструкций по охране труда по профессиям и видам работ: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5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8B7FE1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имеются в полном объеме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 в полном объеме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аттестованных лиц, ответственных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энергохозяйство: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пожарную безопасность: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опасные производственные объекты: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да, либо опасные производственные объекты отсутствуют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нормативного документа, регламентирующего систему управления охраной труда в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плана работы специалиста по охране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комитета (комиссии) по охране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уровень выполнения решений комиссии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5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271A4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до 80%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свыше 80%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уполномоченных (доверенных) лиц по охране труда </w:t>
            </w: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профсоюза или трудового коллектива: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кабинета (уголка) охраны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стендов (плакатов) по охране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Обеспеченность сертифицированной специальной одеждой, специальной обувью и другими средствами индивидуальной защиты, % от потребности на год: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до 80%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от 80% до 90%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от 90% до 100%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Наличие соглашения (программы, плана мероприятий) по улучшению условий и охраны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 уровень его выполнения, % от общего числа запланированных мероприятий: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до 70%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от 70% до 90%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от 90% до 100%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Фонда социального страхования на финансирование мероприятий по улучшению условий и охраны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5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271A4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выполнения предписаний органов государственного </w:t>
            </w:r>
            <w:r w:rsidRPr="00271A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надзора и контроля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, %: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до 90%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свыше 90%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производственного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промышленной безопасности: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да, либо не требуется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программы производственного 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санитарных норм и правил: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Внедрение трех-, двухступенчатого контроля по охране труда: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Уровень проведения специальной оценки условий труда/ранее проведенной аттестации рабочих мест по условиям труда</w:t>
            </w:r>
            <w:proofErr w:type="gramStart"/>
            <w:r w:rsidRPr="00271A4A">
              <w:rPr>
                <w:rFonts w:ascii="Times New Roman" w:hAnsi="Times New Roman" w:cs="Times New Roman"/>
                <w:sz w:val="28"/>
                <w:szCs w:val="28"/>
              </w:rPr>
              <w:t xml:space="preserve"> (%):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 проводилась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до 80%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свыше 80%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Информирование работников о состоянии условий и охраны труда на рабочих местах: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Проведение Дней охраны труда (семинаров, круглых столов, выставок, консультаций):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проведено: 4 и более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от 1 до 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 проводились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Проведение смотров-конкурсов по охране труда в организации: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31D38" w:rsidRPr="00271A4A" w:rsidRDefault="00B060D4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51" w:tooltip="&lt;*&gt; Данные, которые учитывает Иркутская городская межведомственная комиссия по охране труда при равенстве баллов, а также при решении иных спорных вопросов при определении победителей конкурса." w:history="1">
              <w:r w:rsidR="00431D38" w:rsidRPr="00271A4A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E17DE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Участие в конкурсе "</w:t>
            </w:r>
            <w:r w:rsidR="00E17DE7">
              <w:rPr>
                <w:rFonts w:ascii="Times New Roman" w:hAnsi="Times New Roman" w:cs="Times New Roman"/>
                <w:sz w:val="28"/>
                <w:szCs w:val="28"/>
              </w:rPr>
              <w:t>Успех и безопасность</w:t>
            </w: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31D38" w:rsidRPr="00271A4A" w:rsidTr="003D361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1D38" w:rsidRPr="00271A4A" w:rsidTr="003D361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A4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8" w:rsidRPr="00271A4A" w:rsidRDefault="00431D38" w:rsidP="00A040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D38" w:rsidRPr="00271A4A" w:rsidRDefault="00431D38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51"/>
      <w:bookmarkEnd w:id="10"/>
      <w:r w:rsidRPr="00271A4A">
        <w:rPr>
          <w:rFonts w:ascii="Times New Roman" w:hAnsi="Times New Roman" w:cs="Times New Roman"/>
          <w:sz w:val="28"/>
          <w:szCs w:val="28"/>
        </w:rPr>
        <w:t xml:space="preserve">&lt;*&gt; Данные, которые учитывает </w:t>
      </w:r>
      <w:r w:rsidR="009F5F87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271A4A">
        <w:rPr>
          <w:rFonts w:ascii="Times New Roman" w:hAnsi="Times New Roman" w:cs="Times New Roman"/>
          <w:sz w:val="28"/>
          <w:szCs w:val="28"/>
        </w:rPr>
        <w:t>при равенстве баллов, а также при решении иных спорных вопрос</w:t>
      </w:r>
      <w:r w:rsidR="009F5F87">
        <w:rPr>
          <w:rFonts w:ascii="Times New Roman" w:hAnsi="Times New Roman" w:cs="Times New Roman"/>
          <w:sz w:val="28"/>
          <w:szCs w:val="28"/>
        </w:rPr>
        <w:t>ов при определении победителей К</w:t>
      </w:r>
      <w:r w:rsidRPr="00271A4A">
        <w:rPr>
          <w:rFonts w:ascii="Times New Roman" w:hAnsi="Times New Roman" w:cs="Times New Roman"/>
          <w:sz w:val="28"/>
          <w:szCs w:val="28"/>
        </w:rPr>
        <w:t>онкурса.</w:t>
      </w:r>
    </w:p>
    <w:p w:rsidR="00431D38" w:rsidRPr="00271A4A" w:rsidRDefault="00431D38" w:rsidP="00431D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1D38" w:rsidRPr="00271A4A" w:rsidRDefault="00431D38" w:rsidP="00A83247">
      <w:pPr>
        <w:rPr>
          <w:sz w:val="28"/>
          <w:szCs w:val="28"/>
        </w:rPr>
      </w:pPr>
    </w:p>
    <w:sectPr w:rsidR="00431D38" w:rsidRPr="00271A4A" w:rsidSect="0098712B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6917"/>
    <w:multiLevelType w:val="multilevel"/>
    <w:tmpl w:val="67FCB0A2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98"/>
    <w:rsid w:val="00020BC4"/>
    <w:rsid w:val="000245ED"/>
    <w:rsid w:val="00036320"/>
    <w:rsid w:val="000520C4"/>
    <w:rsid w:val="000813E5"/>
    <w:rsid w:val="000D1408"/>
    <w:rsid w:val="00101C98"/>
    <w:rsid w:val="00102227"/>
    <w:rsid w:val="0010600C"/>
    <w:rsid w:val="00110637"/>
    <w:rsid w:val="00130A13"/>
    <w:rsid w:val="001A01EC"/>
    <w:rsid w:val="001C5E3E"/>
    <w:rsid w:val="001E3FD0"/>
    <w:rsid w:val="00207F24"/>
    <w:rsid w:val="00235E48"/>
    <w:rsid w:val="002456A0"/>
    <w:rsid w:val="00271A4A"/>
    <w:rsid w:val="002739A7"/>
    <w:rsid w:val="00283471"/>
    <w:rsid w:val="00296B0D"/>
    <w:rsid w:val="002B7488"/>
    <w:rsid w:val="002D2578"/>
    <w:rsid w:val="002E065B"/>
    <w:rsid w:val="0032629A"/>
    <w:rsid w:val="003818F0"/>
    <w:rsid w:val="003B25FA"/>
    <w:rsid w:val="003B4FBC"/>
    <w:rsid w:val="003B5220"/>
    <w:rsid w:val="003C4AEB"/>
    <w:rsid w:val="003C5448"/>
    <w:rsid w:val="003D3616"/>
    <w:rsid w:val="003E4DF7"/>
    <w:rsid w:val="003F5640"/>
    <w:rsid w:val="0040277F"/>
    <w:rsid w:val="00431D38"/>
    <w:rsid w:val="00462308"/>
    <w:rsid w:val="004857A8"/>
    <w:rsid w:val="004A7CB9"/>
    <w:rsid w:val="004B6185"/>
    <w:rsid w:val="005109F6"/>
    <w:rsid w:val="00574467"/>
    <w:rsid w:val="005755F4"/>
    <w:rsid w:val="005872C4"/>
    <w:rsid w:val="006A0508"/>
    <w:rsid w:val="006C5928"/>
    <w:rsid w:val="006E4162"/>
    <w:rsid w:val="00704901"/>
    <w:rsid w:val="00770BD2"/>
    <w:rsid w:val="007B1087"/>
    <w:rsid w:val="007D00FD"/>
    <w:rsid w:val="007D7E25"/>
    <w:rsid w:val="00823972"/>
    <w:rsid w:val="0084262B"/>
    <w:rsid w:val="00845D06"/>
    <w:rsid w:val="00864AA8"/>
    <w:rsid w:val="008B7FE1"/>
    <w:rsid w:val="008D492A"/>
    <w:rsid w:val="00972CBC"/>
    <w:rsid w:val="0098712B"/>
    <w:rsid w:val="009A59CE"/>
    <w:rsid w:val="009D34E3"/>
    <w:rsid w:val="009F5F87"/>
    <w:rsid w:val="009F7773"/>
    <w:rsid w:val="00A00930"/>
    <w:rsid w:val="00A040AA"/>
    <w:rsid w:val="00A83247"/>
    <w:rsid w:val="00A92E14"/>
    <w:rsid w:val="00AA10E2"/>
    <w:rsid w:val="00B060D4"/>
    <w:rsid w:val="00B71F8E"/>
    <w:rsid w:val="00BA3FAF"/>
    <w:rsid w:val="00BC7E56"/>
    <w:rsid w:val="00C6528D"/>
    <w:rsid w:val="00C7475B"/>
    <w:rsid w:val="00C87B45"/>
    <w:rsid w:val="00C96D37"/>
    <w:rsid w:val="00D13959"/>
    <w:rsid w:val="00D37D9D"/>
    <w:rsid w:val="00D84D69"/>
    <w:rsid w:val="00DB75D2"/>
    <w:rsid w:val="00DC4BB3"/>
    <w:rsid w:val="00DD5FB4"/>
    <w:rsid w:val="00E17DE7"/>
    <w:rsid w:val="00E4194A"/>
    <w:rsid w:val="00E44928"/>
    <w:rsid w:val="00E605E3"/>
    <w:rsid w:val="00EA11C1"/>
    <w:rsid w:val="00EC08B9"/>
    <w:rsid w:val="00F1217C"/>
    <w:rsid w:val="00F2446C"/>
    <w:rsid w:val="00FD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1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2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262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2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2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32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2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D5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1D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84262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4262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426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4262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426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3806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Макаревич В.В.</cp:lastModifiedBy>
  <cp:revision>3</cp:revision>
  <cp:lastPrinted>2017-07-27T08:34:00Z</cp:lastPrinted>
  <dcterms:created xsi:type="dcterms:W3CDTF">2017-08-09T13:07:00Z</dcterms:created>
  <dcterms:modified xsi:type="dcterms:W3CDTF">2017-08-09T13:07:00Z</dcterms:modified>
</cp:coreProperties>
</file>